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1F662" w14:textId="5AD76466" w:rsidR="008366BF" w:rsidRPr="008366BF" w:rsidRDefault="008366BF" w:rsidP="008366BF">
      <w:pPr>
        <w:jc w:val="center"/>
        <w:rPr>
          <w:rFonts w:cstheme="minorHAnsi"/>
          <w:b/>
          <w:sz w:val="32"/>
          <w:szCs w:val="32"/>
          <w:u w:val="single"/>
        </w:rPr>
      </w:pPr>
      <w:r w:rsidRPr="008366BF">
        <w:rPr>
          <w:rFonts w:cstheme="minorHAnsi"/>
          <w:b/>
          <w:sz w:val="32"/>
          <w:szCs w:val="32"/>
          <w:u w:val="single"/>
        </w:rPr>
        <w:t xml:space="preserve">Kgobalale Projects </w:t>
      </w:r>
    </w:p>
    <w:p w14:paraId="1E47C9C9" w14:textId="77777777" w:rsidR="008366BF" w:rsidRDefault="008366BF" w:rsidP="0023017D">
      <w:pPr>
        <w:rPr>
          <w:rFonts w:cstheme="minorHAnsi"/>
          <w:b/>
          <w:sz w:val="24"/>
          <w:szCs w:val="24"/>
        </w:rPr>
      </w:pPr>
    </w:p>
    <w:p w14:paraId="46A31DDE" w14:textId="79D5E890" w:rsidR="0023017D" w:rsidRPr="003A0D0A" w:rsidRDefault="0023017D" w:rsidP="0023017D">
      <w:pPr>
        <w:rPr>
          <w:rFonts w:cstheme="minorHAnsi"/>
          <w:b/>
          <w:sz w:val="24"/>
          <w:szCs w:val="24"/>
        </w:rPr>
      </w:pPr>
      <w:r w:rsidRPr="003A0D0A">
        <w:rPr>
          <w:rFonts w:cstheme="minorHAnsi"/>
          <w:b/>
          <w:sz w:val="24"/>
          <w:szCs w:val="24"/>
        </w:rPr>
        <w:t xml:space="preserve">WHO WE ARE </w:t>
      </w:r>
    </w:p>
    <w:p w14:paraId="7ABDAD67" w14:textId="77777777" w:rsidR="0023017D" w:rsidRPr="003A0D0A" w:rsidRDefault="0023017D" w:rsidP="0023017D">
      <w:pPr>
        <w:rPr>
          <w:rFonts w:cstheme="minorHAnsi"/>
          <w:sz w:val="24"/>
          <w:szCs w:val="24"/>
        </w:rPr>
      </w:pPr>
      <w:r w:rsidRPr="003A0D0A">
        <w:rPr>
          <w:rFonts w:cstheme="minorHAnsi"/>
          <w:sz w:val="24"/>
          <w:szCs w:val="24"/>
        </w:rPr>
        <w:t xml:space="preserve">Established in 2013, Kgobalale Projects (Pty) Ltd. is based in Sunninghill, Johannesburg, South Africa. </w:t>
      </w:r>
    </w:p>
    <w:p w14:paraId="59B24DDD" w14:textId="1A77583F" w:rsidR="0023017D" w:rsidRPr="003A0D0A" w:rsidRDefault="00521ED3" w:rsidP="0023017D">
      <w:pPr>
        <w:rPr>
          <w:rFonts w:cstheme="minorHAnsi"/>
          <w:sz w:val="24"/>
          <w:szCs w:val="24"/>
        </w:rPr>
      </w:pPr>
      <w:r>
        <w:rPr>
          <w:rFonts w:cstheme="minorHAnsi"/>
          <w:sz w:val="24"/>
          <w:szCs w:val="24"/>
        </w:rPr>
        <w:t>Kgobalale Projects</w:t>
      </w:r>
      <w:r w:rsidR="0023017D" w:rsidRPr="003A0D0A">
        <w:rPr>
          <w:rFonts w:cstheme="minorHAnsi"/>
          <w:sz w:val="24"/>
          <w:szCs w:val="24"/>
        </w:rPr>
        <w:t xml:space="preserve"> specialise</w:t>
      </w:r>
      <w:r>
        <w:rPr>
          <w:rFonts w:cstheme="minorHAnsi"/>
          <w:sz w:val="24"/>
          <w:szCs w:val="24"/>
        </w:rPr>
        <w:t>s</w:t>
      </w:r>
      <w:r w:rsidR="0023017D" w:rsidRPr="003A0D0A">
        <w:rPr>
          <w:rFonts w:cstheme="minorHAnsi"/>
          <w:sz w:val="24"/>
          <w:szCs w:val="24"/>
        </w:rPr>
        <w:t xml:space="preserve"> in electrical </w:t>
      </w:r>
      <w:r w:rsidR="00F70E98">
        <w:rPr>
          <w:rFonts w:cstheme="minorHAnsi"/>
          <w:sz w:val="24"/>
          <w:szCs w:val="24"/>
        </w:rPr>
        <w:t xml:space="preserve">and mechanical </w:t>
      </w:r>
      <w:r w:rsidR="0023017D" w:rsidRPr="003A0D0A">
        <w:rPr>
          <w:rFonts w:cstheme="minorHAnsi"/>
          <w:sz w:val="24"/>
          <w:szCs w:val="24"/>
        </w:rPr>
        <w:t xml:space="preserve">services </w:t>
      </w:r>
      <w:r w:rsidR="005834EE">
        <w:rPr>
          <w:rFonts w:cstheme="minorHAnsi"/>
          <w:sz w:val="24"/>
          <w:szCs w:val="24"/>
        </w:rPr>
        <w:t>in</w:t>
      </w:r>
      <w:r w:rsidR="0023017D" w:rsidRPr="003A0D0A">
        <w:rPr>
          <w:rFonts w:cstheme="minorHAnsi"/>
          <w:sz w:val="24"/>
          <w:szCs w:val="24"/>
        </w:rPr>
        <w:t xml:space="preserve"> </w:t>
      </w:r>
      <w:r w:rsidR="00F70E98">
        <w:rPr>
          <w:rFonts w:cstheme="minorHAnsi"/>
          <w:sz w:val="24"/>
          <w:szCs w:val="24"/>
        </w:rPr>
        <w:t xml:space="preserve">the </w:t>
      </w:r>
      <w:r w:rsidR="0023017D" w:rsidRPr="003A0D0A">
        <w:rPr>
          <w:rFonts w:cstheme="minorHAnsi"/>
          <w:sz w:val="24"/>
          <w:szCs w:val="24"/>
        </w:rPr>
        <w:t xml:space="preserve">residential, commercial and industrial </w:t>
      </w:r>
      <w:r w:rsidR="005834EE">
        <w:rPr>
          <w:rFonts w:cstheme="minorHAnsi"/>
          <w:sz w:val="24"/>
          <w:szCs w:val="24"/>
        </w:rPr>
        <w:t>sector</w:t>
      </w:r>
      <w:r w:rsidR="0023017D" w:rsidRPr="003A0D0A">
        <w:rPr>
          <w:rFonts w:cstheme="minorHAnsi"/>
          <w:sz w:val="24"/>
          <w:szCs w:val="24"/>
        </w:rPr>
        <w:t xml:space="preserve">s. </w:t>
      </w:r>
    </w:p>
    <w:p w14:paraId="28620475" w14:textId="653AFECF" w:rsidR="00955C24" w:rsidRDefault="00823193" w:rsidP="0023017D">
      <w:pPr>
        <w:rPr>
          <w:rFonts w:cstheme="minorHAnsi"/>
          <w:sz w:val="24"/>
          <w:szCs w:val="24"/>
        </w:rPr>
      </w:pPr>
      <w:r>
        <w:rPr>
          <w:rFonts w:cstheme="minorHAnsi"/>
          <w:sz w:val="24"/>
          <w:szCs w:val="24"/>
        </w:rPr>
        <w:t xml:space="preserve">We have extensive </w:t>
      </w:r>
      <w:r w:rsidR="0023017D" w:rsidRPr="003A0D0A">
        <w:rPr>
          <w:rFonts w:cstheme="minorHAnsi"/>
          <w:sz w:val="24"/>
          <w:szCs w:val="24"/>
        </w:rPr>
        <w:t xml:space="preserve">experience </w:t>
      </w:r>
      <w:r>
        <w:rPr>
          <w:rFonts w:cstheme="minorHAnsi"/>
          <w:sz w:val="24"/>
          <w:szCs w:val="24"/>
        </w:rPr>
        <w:t xml:space="preserve">in </w:t>
      </w:r>
      <w:r w:rsidR="0023017D" w:rsidRPr="003A0D0A">
        <w:rPr>
          <w:rFonts w:cstheme="minorHAnsi"/>
          <w:sz w:val="24"/>
          <w:szCs w:val="24"/>
        </w:rPr>
        <w:t xml:space="preserve">projects with a value of works contracts. We believe that </w:t>
      </w:r>
      <w:r w:rsidR="00521ED3">
        <w:rPr>
          <w:rFonts w:cstheme="minorHAnsi"/>
          <w:sz w:val="24"/>
          <w:szCs w:val="24"/>
        </w:rPr>
        <w:t>promoting</w:t>
      </w:r>
      <w:r w:rsidR="0023017D" w:rsidRPr="003A0D0A">
        <w:rPr>
          <w:rFonts w:cstheme="minorHAnsi"/>
          <w:sz w:val="24"/>
          <w:szCs w:val="24"/>
        </w:rPr>
        <w:t xml:space="preserve"> our business is </w:t>
      </w:r>
      <w:r w:rsidR="00D40BEE">
        <w:rPr>
          <w:rFonts w:cstheme="minorHAnsi"/>
          <w:sz w:val="24"/>
          <w:szCs w:val="24"/>
        </w:rPr>
        <w:t>developing</w:t>
      </w:r>
      <w:r w:rsidR="0023017D" w:rsidRPr="003A0D0A">
        <w:rPr>
          <w:rFonts w:cstheme="minorHAnsi"/>
          <w:sz w:val="24"/>
          <w:szCs w:val="24"/>
        </w:rPr>
        <w:t xml:space="preserve"> good working relationships with our clients. To this end, we aim to provide </w:t>
      </w:r>
      <w:r w:rsidR="00D40BEE">
        <w:rPr>
          <w:rFonts w:cstheme="minorHAnsi"/>
          <w:sz w:val="24"/>
          <w:szCs w:val="24"/>
        </w:rPr>
        <w:t>high-quality</w:t>
      </w:r>
      <w:r w:rsidR="0023017D" w:rsidRPr="003A0D0A">
        <w:rPr>
          <w:rFonts w:cstheme="minorHAnsi"/>
          <w:sz w:val="24"/>
          <w:szCs w:val="24"/>
        </w:rPr>
        <w:t xml:space="preserve"> workmanship, on time and within budget. We endeavour to earn the trust and confidence of our clients</w:t>
      </w:r>
      <w:r w:rsidR="003A0D0A">
        <w:rPr>
          <w:rFonts w:cstheme="minorHAnsi"/>
          <w:sz w:val="24"/>
          <w:szCs w:val="24"/>
        </w:rPr>
        <w:t xml:space="preserve"> by being reliable and transparent</w:t>
      </w:r>
      <w:r w:rsidR="0023017D" w:rsidRPr="003A0D0A">
        <w:rPr>
          <w:rFonts w:cstheme="minorHAnsi"/>
          <w:sz w:val="24"/>
          <w:szCs w:val="24"/>
        </w:rPr>
        <w:t xml:space="preserve">. </w:t>
      </w:r>
      <w:r w:rsidR="003A0D0A">
        <w:rPr>
          <w:rFonts w:cstheme="minorHAnsi"/>
          <w:sz w:val="24"/>
          <w:szCs w:val="24"/>
        </w:rPr>
        <w:t>Our reliability and excellence</w:t>
      </w:r>
      <w:r w:rsidR="0023017D" w:rsidRPr="003A0D0A">
        <w:rPr>
          <w:rFonts w:cstheme="minorHAnsi"/>
          <w:sz w:val="24"/>
          <w:szCs w:val="24"/>
        </w:rPr>
        <w:t xml:space="preserve"> ha</w:t>
      </w:r>
      <w:r w:rsidR="003A0D0A">
        <w:rPr>
          <w:rFonts w:cstheme="minorHAnsi"/>
          <w:sz w:val="24"/>
          <w:szCs w:val="24"/>
        </w:rPr>
        <w:t>ve</w:t>
      </w:r>
      <w:r w:rsidR="0023017D" w:rsidRPr="003A0D0A">
        <w:rPr>
          <w:rFonts w:cstheme="minorHAnsi"/>
          <w:sz w:val="24"/>
          <w:szCs w:val="24"/>
        </w:rPr>
        <w:t xml:space="preserve"> gai</w:t>
      </w:r>
      <w:r w:rsidR="00CB437C">
        <w:rPr>
          <w:rFonts w:cstheme="minorHAnsi"/>
          <w:sz w:val="24"/>
          <w:szCs w:val="24"/>
        </w:rPr>
        <w:t>ned us a good reputation and have</w:t>
      </w:r>
      <w:r w:rsidR="0023017D" w:rsidRPr="003A0D0A">
        <w:rPr>
          <w:rFonts w:cstheme="minorHAnsi"/>
          <w:sz w:val="24"/>
          <w:szCs w:val="24"/>
        </w:rPr>
        <w:t xml:space="preserve"> resulted in repeat business from many satisfied clients.</w:t>
      </w:r>
    </w:p>
    <w:p w14:paraId="2B2195F2" w14:textId="786ECF19" w:rsidR="00823193" w:rsidRPr="003A0D0A" w:rsidRDefault="00823193" w:rsidP="0023017D">
      <w:pPr>
        <w:rPr>
          <w:rFonts w:cstheme="minorHAnsi"/>
          <w:sz w:val="24"/>
          <w:szCs w:val="24"/>
        </w:rPr>
      </w:pPr>
      <w:r>
        <w:rPr>
          <w:rFonts w:cstheme="minorHAnsi"/>
          <w:sz w:val="24"/>
          <w:szCs w:val="24"/>
        </w:rPr>
        <w:t>W</w:t>
      </w:r>
      <w:r w:rsidRPr="003A0D0A">
        <w:rPr>
          <w:rFonts w:cstheme="minorHAnsi"/>
          <w:sz w:val="24"/>
          <w:szCs w:val="24"/>
        </w:rPr>
        <w:t xml:space="preserve">e </w:t>
      </w:r>
      <w:r>
        <w:rPr>
          <w:rFonts w:cstheme="minorHAnsi"/>
          <w:sz w:val="24"/>
          <w:szCs w:val="24"/>
        </w:rPr>
        <w:t xml:space="preserve">are committed </w:t>
      </w:r>
      <w:r w:rsidRPr="003A0D0A">
        <w:rPr>
          <w:rFonts w:cstheme="minorHAnsi"/>
          <w:sz w:val="24"/>
          <w:szCs w:val="24"/>
        </w:rPr>
        <w:t xml:space="preserve">to quality, health &amp; safety, training and environmental issues. </w:t>
      </w:r>
      <w:r>
        <w:rPr>
          <w:rFonts w:cstheme="minorHAnsi"/>
          <w:sz w:val="24"/>
          <w:szCs w:val="24"/>
        </w:rPr>
        <w:t xml:space="preserve">We review and continually improve our practices, to drive improvements in environmental, health, safety, and security excellence in all </w:t>
      </w:r>
      <w:r w:rsidR="00646194">
        <w:rPr>
          <w:rFonts w:cstheme="minorHAnsi"/>
          <w:sz w:val="24"/>
          <w:szCs w:val="24"/>
        </w:rPr>
        <w:t xml:space="preserve">our </w:t>
      </w:r>
      <w:r>
        <w:rPr>
          <w:rFonts w:cstheme="minorHAnsi"/>
          <w:sz w:val="24"/>
          <w:szCs w:val="24"/>
        </w:rPr>
        <w:t xml:space="preserve">projects. </w:t>
      </w:r>
    </w:p>
    <w:p w14:paraId="5351C8EE" w14:textId="77777777" w:rsidR="0023017D" w:rsidRPr="003A0D0A" w:rsidRDefault="0023017D" w:rsidP="0023017D">
      <w:pPr>
        <w:rPr>
          <w:rFonts w:cstheme="minorHAnsi"/>
          <w:sz w:val="24"/>
          <w:szCs w:val="24"/>
        </w:rPr>
      </w:pPr>
      <w:r w:rsidRPr="003A0D0A">
        <w:rPr>
          <w:rFonts w:cstheme="minorHAnsi"/>
          <w:b/>
          <w:bCs/>
          <w:sz w:val="24"/>
          <w:szCs w:val="24"/>
        </w:rPr>
        <w:t xml:space="preserve">MISSION STATEMENT </w:t>
      </w:r>
    </w:p>
    <w:p w14:paraId="039636CB" w14:textId="3E39ADC3" w:rsidR="0023017D" w:rsidRDefault="0023017D" w:rsidP="0023017D">
      <w:pPr>
        <w:rPr>
          <w:rFonts w:cstheme="minorHAnsi"/>
          <w:sz w:val="24"/>
          <w:szCs w:val="24"/>
        </w:rPr>
      </w:pPr>
      <w:r w:rsidRPr="003A0D0A">
        <w:rPr>
          <w:rFonts w:cstheme="minorHAnsi"/>
          <w:sz w:val="24"/>
          <w:szCs w:val="24"/>
        </w:rPr>
        <w:t xml:space="preserve">Our mission is to give our customers satisfaction in all </w:t>
      </w:r>
      <w:r w:rsidR="009C0FBC">
        <w:rPr>
          <w:rFonts w:cstheme="minorHAnsi"/>
          <w:sz w:val="24"/>
          <w:szCs w:val="24"/>
        </w:rPr>
        <w:t>our services</w:t>
      </w:r>
      <w:r w:rsidRPr="003A0D0A">
        <w:rPr>
          <w:rFonts w:cstheme="minorHAnsi"/>
          <w:sz w:val="24"/>
          <w:szCs w:val="24"/>
        </w:rPr>
        <w:t xml:space="preserve">. </w:t>
      </w:r>
      <w:r w:rsidR="005834EE">
        <w:rPr>
          <w:rFonts w:cstheme="minorHAnsi"/>
          <w:sz w:val="24"/>
          <w:szCs w:val="24"/>
        </w:rPr>
        <w:t>We obtain</w:t>
      </w:r>
      <w:r w:rsidRPr="003A0D0A">
        <w:rPr>
          <w:rFonts w:cstheme="minorHAnsi"/>
          <w:sz w:val="24"/>
          <w:szCs w:val="24"/>
        </w:rPr>
        <w:t xml:space="preserve"> complete customer specifications and job requirements at the time of </w:t>
      </w:r>
      <w:r w:rsidR="00D411B6">
        <w:rPr>
          <w:rFonts w:cstheme="minorHAnsi"/>
          <w:sz w:val="24"/>
          <w:szCs w:val="24"/>
        </w:rPr>
        <w:t xml:space="preserve">the quotation or </w:t>
      </w:r>
      <w:r w:rsidRPr="003A0D0A">
        <w:rPr>
          <w:rFonts w:cstheme="minorHAnsi"/>
          <w:sz w:val="24"/>
          <w:szCs w:val="24"/>
        </w:rPr>
        <w:t xml:space="preserve">tender, </w:t>
      </w:r>
      <w:r w:rsidR="009C0FBC">
        <w:rPr>
          <w:rFonts w:cstheme="minorHAnsi"/>
          <w:sz w:val="24"/>
          <w:szCs w:val="24"/>
        </w:rPr>
        <w:t>before</w:t>
      </w:r>
      <w:r w:rsidRPr="003A0D0A">
        <w:rPr>
          <w:rFonts w:cstheme="minorHAnsi"/>
          <w:sz w:val="24"/>
          <w:szCs w:val="24"/>
        </w:rPr>
        <w:t xml:space="preserve"> </w:t>
      </w:r>
      <w:r w:rsidR="009C0FBC">
        <w:rPr>
          <w:rFonts w:cstheme="minorHAnsi"/>
          <w:sz w:val="24"/>
          <w:szCs w:val="24"/>
        </w:rPr>
        <w:t xml:space="preserve">the </w:t>
      </w:r>
      <w:r w:rsidR="00D411B6">
        <w:rPr>
          <w:rFonts w:cstheme="minorHAnsi"/>
          <w:sz w:val="24"/>
          <w:szCs w:val="24"/>
        </w:rPr>
        <w:t xml:space="preserve">commencement of the contract </w:t>
      </w:r>
      <w:r w:rsidRPr="003A0D0A">
        <w:rPr>
          <w:rFonts w:cstheme="minorHAnsi"/>
          <w:sz w:val="24"/>
          <w:szCs w:val="24"/>
        </w:rPr>
        <w:t>or work</w:t>
      </w:r>
      <w:r w:rsidR="00D411B6">
        <w:rPr>
          <w:rFonts w:cstheme="minorHAnsi"/>
          <w:sz w:val="24"/>
          <w:szCs w:val="24"/>
        </w:rPr>
        <w:t xml:space="preserve"> order</w:t>
      </w:r>
      <w:r w:rsidRPr="003A0D0A">
        <w:rPr>
          <w:rFonts w:cstheme="minorHAnsi"/>
          <w:sz w:val="24"/>
          <w:szCs w:val="24"/>
        </w:rPr>
        <w:t xml:space="preserve">. </w:t>
      </w:r>
    </w:p>
    <w:p w14:paraId="3034F669" w14:textId="7C9045DA" w:rsidR="003438D0" w:rsidRPr="003438D0" w:rsidRDefault="003438D0" w:rsidP="0023017D">
      <w:pPr>
        <w:rPr>
          <w:rFonts w:cstheme="minorHAnsi"/>
          <w:b/>
          <w:sz w:val="24"/>
          <w:szCs w:val="24"/>
        </w:rPr>
      </w:pPr>
      <w:r w:rsidRPr="003438D0">
        <w:rPr>
          <w:rFonts w:cstheme="minorHAnsi"/>
          <w:b/>
          <w:sz w:val="24"/>
          <w:szCs w:val="24"/>
        </w:rPr>
        <w:t>OUR OBJECTIVES</w:t>
      </w:r>
    </w:p>
    <w:p w14:paraId="3A03FD10" w14:textId="49A400D6" w:rsidR="003438D0" w:rsidRPr="00ED103F" w:rsidRDefault="00EF4278" w:rsidP="00890906">
      <w:pPr>
        <w:rPr>
          <w:rFonts w:cstheme="minorHAnsi"/>
          <w:sz w:val="24"/>
          <w:szCs w:val="24"/>
        </w:rPr>
      </w:pPr>
      <w:r w:rsidRPr="00ED103F">
        <w:rPr>
          <w:rFonts w:cstheme="minorHAnsi"/>
          <w:sz w:val="24"/>
          <w:szCs w:val="24"/>
        </w:rPr>
        <w:t>C</w:t>
      </w:r>
      <w:r w:rsidR="003438D0" w:rsidRPr="00ED103F">
        <w:rPr>
          <w:rFonts w:cstheme="minorHAnsi"/>
          <w:sz w:val="24"/>
          <w:szCs w:val="24"/>
        </w:rPr>
        <w:t xml:space="preserve">reate a service </w:t>
      </w:r>
      <w:r w:rsidR="00ED103F" w:rsidRPr="00ED103F">
        <w:rPr>
          <w:rFonts w:cstheme="minorHAnsi"/>
          <w:sz w:val="24"/>
          <w:szCs w:val="24"/>
        </w:rPr>
        <w:t>that aims</w:t>
      </w:r>
      <w:r w:rsidR="003438D0" w:rsidRPr="00ED103F">
        <w:rPr>
          <w:rFonts w:cstheme="minorHAnsi"/>
          <w:sz w:val="24"/>
          <w:szCs w:val="24"/>
        </w:rPr>
        <w:t xml:space="preserve"> to meet and exceed customers’ expectations with quality</w:t>
      </w:r>
      <w:r w:rsidR="00890906">
        <w:rPr>
          <w:rFonts w:cstheme="minorHAnsi"/>
          <w:sz w:val="24"/>
          <w:szCs w:val="24"/>
        </w:rPr>
        <w:t xml:space="preserve"> </w:t>
      </w:r>
      <w:r w:rsidR="003438D0" w:rsidRPr="00ED103F">
        <w:rPr>
          <w:rFonts w:cstheme="minorHAnsi"/>
          <w:sz w:val="24"/>
          <w:szCs w:val="24"/>
        </w:rPr>
        <w:t>products and workmanship</w:t>
      </w:r>
      <w:r w:rsidR="00ED103F" w:rsidRPr="00ED103F">
        <w:rPr>
          <w:rFonts w:cstheme="minorHAnsi"/>
          <w:sz w:val="24"/>
          <w:szCs w:val="24"/>
        </w:rPr>
        <w:t>.</w:t>
      </w:r>
      <w:r w:rsidR="00890906">
        <w:rPr>
          <w:rFonts w:cstheme="minorHAnsi"/>
          <w:sz w:val="24"/>
          <w:szCs w:val="24"/>
        </w:rPr>
        <w:br/>
      </w:r>
      <w:r w:rsidR="003438D0" w:rsidRPr="00ED103F">
        <w:rPr>
          <w:rFonts w:cstheme="minorHAnsi"/>
          <w:sz w:val="24"/>
          <w:szCs w:val="24"/>
        </w:rPr>
        <w:br/>
      </w:r>
      <w:r w:rsidRPr="00ED103F">
        <w:rPr>
          <w:rFonts w:cstheme="minorHAnsi"/>
          <w:sz w:val="24"/>
          <w:szCs w:val="24"/>
        </w:rPr>
        <w:t>C</w:t>
      </w:r>
      <w:r w:rsidR="003438D0" w:rsidRPr="00ED103F">
        <w:rPr>
          <w:rFonts w:cstheme="minorHAnsi"/>
          <w:sz w:val="24"/>
          <w:szCs w:val="24"/>
        </w:rPr>
        <w:t>ontinue to establish as a reliable leader in the highest quality workmanship</w:t>
      </w:r>
      <w:r w:rsidR="00ED103F" w:rsidRPr="00ED103F">
        <w:rPr>
          <w:rFonts w:cstheme="minorHAnsi"/>
          <w:sz w:val="24"/>
          <w:szCs w:val="24"/>
        </w:rPr>
        <w:t>.</w:t>
      </w:r>
      <w:r w:rsidR="003438D0" w:rsidRPr="00ED103F">
        <w:rPr>
          <w:rFonts w:cstheme="minorHAnsi"/>
          <w:sz w:val="24"/>
          <w:szCs w:val="24"/>
        </w:rPr>
        <w:br/>
      </w:r>
      <w:r w:rsidRPr="00ED103F">
        <w:rPr>
          <w:rFonts w:cstheme="minorHAnsi"/>
          <w:sz w:val="24"/>
          <w:szCs w:val="24"/>
        </w:rPr>
        <w:t>Maintain excellence in</w:t>
      </w:r>
      <w:r w:rsidR="003438D0" w:rsidRPr="00ED103F">
        <w:rPr>
          <w:rFonts w:cstheme="minorHAnsi"/>
          <w:sz w:val="24"/>
          <w:szCs w:val="24"/>
        </w:rPr>
        <w:t xml:space="preserve"> workmanship and relations with our present and future clients</w:t>
      </w:r>
      <w:r w:rsidR="00ED103F" w:rsidRPr="00ED103F">
        <w:rPr>
          <w:rFonts w:cstheme="minorHAnsi"/>
          <w:sz w:val="24"/>
          <w:szCs w:val="24"/>
        </w:rPr>
        <w:t>.</w:t>
      </w:r>
    </w:p>
    <w:p w14:paraId="45D4C1FB" w14:textId="77777777" w:rsidR="003438D0" w:rsidRPr="003A0D0A" w:rsidRDefault="003438D0" w:rsidP="0023017D">
      <w:pPr>
        <w:rPr>
          <w:rFonts w:cstheme="minorHAnsi"/>
          <w:sz w:val="24"/>
          <w:szCs w:val="24"/>
        </w:rPr>
      </w:pPr>
    </w:p>
    <w:p w14:paraId="34C0C58A" w14:textId="77777777" w:rsidR="0023017D" w:rsidRPr="005834EE" w:rsidRDefault="005834EE" w:rsidP="0023017D">
      <w:pPr>
        <w:rPr>
          <w:rFonts w:cstheme="minorHAnsi"/>
          <w:b/>
          <w:sz w:val="24"/>
          <w:szCs w:val="24"/>
        </w:rPr>
      </w:pPr>
      <w:r w:rsidRPr="005834EE">
        <w:rPr>
          <w:rFonts w:cstheme="minorHAnsi"/>
          <w:b/>
          <w:sz w:val="24"/>
          <w:szCs w:val="24"/>
        </w:rPr>
        <w:t>OUR SERVICES</w:t>
      </w:r>
    </w:p>
    <w:p w14:paraId="62671706" w14:textId="77777777" w:rsidR="0023017D" w:rsidRPr="003A0D0A" w:rsidRDefault="0023017D" w:rsidP="0023017D">
      <w:pPr>
        <w:numPr>
          <w:ilvl w:val="0"/>
          <w:numId w:val="1"/>
        </w:numPr>
        <w:rPr>
          <w:rFonts w:cstheme="minorHAnsi"/>
          <w:sz w:val="24"/>
          <w:szCs w:val="24"/>
        </w:rPr>
      </w:pPr>
      <w:r w:rsidRPr="003A0D0A">
        <w:rPr>
          <w:rFonts w:cstheme="minorHAnsi"/>
          <w:sz w:val="24"/>
          <w:szCs w:val="24"/>
        </w:rPr>
        <w:t xml:space="preserve">Electrical Installations </w:t>
      </w:r>
    </w:p>
    <w:p w14:paraId="27EB1D7E" w14:textId="77777777" w:rsidR="0023017D" w:rsidRPr="003A0D0A" w:rsidRDefault="0023017D" w:rsidP="0023017D">
      <w:pPr>
        <w:numPr>
          <w:ilvl w:val="0"/>
          <w:numId w:val="1"/>
        </w:numPr>
        <w:rPr>
          <w:rFonts w:cstheme="minorHAnsi"/>
          <w:sz w:val="24"/>
          <w:szCs w:val="24"/>
        </w:rPr>
      </w:pPr>
      <w:r w:rsidRPr="003A0D0A">
        <w:rPr>
          <w:rFonts w:cstheme="minorHAnsi"/>
          <w:sz w:val="24"/>
          <w:szCs w:val="24"/>
        </w:rPr>
        <w:t xml:space="preserve">Electrical Maintenance </w:t>
      </w:r>
    </w:p>
    <w:p w14:paraId="01D73C3A" w14:textId="77777777" w:rsidR="003A0D0A" w:rsidRPr="003A0D0A" w:rsidRDefault="003A0D0A" w:rsidP="0023017D">
      <w:pPr>
        <w:numPr>
          <w:ilvl w:val="0"/>
          <w:numId w:val="1"/>
        </w:numPr>
        <w:rPr>
          <w:rFonts w:cstheme="minorHAnsi"/>
          <w:sz w:val="24"/>
          <w:szCs w:val="24"/>
        </w:rPr>
      </w:pPr>
      <w:r w:rsidRPr="003A0D0A">
        <w:rPr>
          <w:rFonts w:cstheme="minorHAnsi"/>
          <w:sz w:val="24"/>
          <w:szCs w:val="24"/>
        </w:rPr>
        <w:t>HVAC systems</w:t>
      </w:r>
    </w:p>
    <w:p w14:paraId="392E1B31" w14:textId="77777777" w:rsidR="0023017D" w:rsidRPr="003A0D0A" w:rsidRDefault="0023017D" w:rsidP="0023017D">
      <w:pPr>
        <w:numPr>
          <w:ilvl w:val="0"/>
          <w:numId w:val="1"/>
        </w:numPr>
        <w:rPr>
          <w:rFonts w:cstheme="minorHAnsi"/>
          <w:sz w:val="24"/>
          <w:szCs w:val="24"/>
        </w:rPr>
      </w:pPr>
      <w:r w:rsidRPr="003A0D0A">
        <w:rPr>
          <w:rFonts w:cstheme="minorHAnsi"/>
          <w:sz w:val="24"/>
          <w:szCs w:val="24"/>
        </w:rPr>
        <w:t xml:space="preserve">Fault Finding </w:t>
      </w:r>
    </w:p>
    <w:p w14:paraId="38D60164" w14:textId="77777777" w:rsidR="0023017D" w:rsidRPr="003A0D0A" w:rsidRDefault="0023017D" w:rsidP="0023017D">
      <w:pPr>
        <w:numPr>
          <w:ilvl w:val="0"/>
          <w:numId w:val="1"/>
        </w:numPr>
        <w:rPr>
          <w:rFonts w:cstheme="minorHAnsi"/>
          <w:sz w:val="24"/>
          <w:szCs w:val="24"/>
        </w:rPr>
      </w:pPr>
      <w:r w:rsidRPr="003A0D0A">
        <w:rPr>
          <w:rFonts w:cstheme="minorHAnsi"/>
          <w:sz w:val="24"/>
          <w:szCs w:val="24"/>
        </w:rPr>
        <w:t xml:space="preserve">Testing </w:t>
      </w:r>
    </w:p>
    <w:p w14:paraId="05003AF7" w14:textId="784338DC" w:rsidR="0023017D" w:rsidRDefault="0023017D" w:rsidP="0023017D">
      <w:pPr>
        <w:numPr>
          <w:ilvl w:val="0"/>
          <w:numId w:val="1"/>
        </w:numPr>
        <w:rPr>
          <w:rFonts w:cstheme="minorHAnsi"/>
          <w:sz w:val="24"/>
          <w:szCs w:val="24"/>
        </w:rPr>
      </w:pPr>
      <w:r w:rsidRPr="003A0D0A">
        <w:rPr>
          <w:rFonts w:cstheme="minorHAnsi"/>
          <w:sz w:val="24"/>
          <w:szCs w:val="24"/>
        </w:rPr>
        <w:t xml:space="preserve">Rooting </w:t>
      </w:r>
    </w:p>
    <w:p w14:paraId="09CC0BAE" w14:textId="77777777" w:rsidR="00BA487F" w:rsidRPr="003A0D0A" w:rsidRDefault="00BA487F" w:rsidP="00BA487F">
      <w:pPr>
        <w:numPr>
          <w:ilvl w:val="0"/>
          <w:numId w:val="1"/>
        </w:numPr>
        <w:rPr>
          <w:rFonts w:cstheme="minorHAnsi"/>
          <w:sz w:val="24"/>
          <w:szCs w:val="24"/>
        </w:rPr>
      </w:pPr>
      <w:r w:rsidRPr="003A0D0A">
        <w:rPr>
          <w:rFonts w:cstheme="minorHAnsi"/>
          <w:sz w:val="24"/>
          <w:szCs w:val="24"/>
        </w:rPr>
        <w:t xml:space="preserve">Solar and Battery Backup Solutions </w:t>
      </w:r>
    </w:p>
    <w:p w14:paraId="73E8B5E0" w14:textId="77777777" w:rsidR="00BA487F" w:rsidRPr="003A0D0A" w:rsidRDefault="00BA487F" w:rsidP="00BA487F">
      <w:pPr>
        <w:numPr>
          <w:ilvl w:val="0"/>
          <w:numId w:val="1"/>
        </w:numPr>
        <w:rPr>
          <w:rFonts w:cstheme="minorHAnsi"/>
          <w:sz w:val="24"/>
          <w:szCs w:val="24"/>
        </w:rPr>
      </w:pPr>
      <w:r w:rsidRPr="003A0D0A">
        <w:rPr>
          <w:rFonts w:cstheme="minorHAnsi"/>
          <w:sz w:val="24"/>
          <w:szCs w:val="24"/>
        </w:rPr>
        <w:lastRenderedPageBreak/>
        <w:t xml:space="preserve">Instrumentation </w:t>
      </w:r>
    </w:p>
    <w:p w14:paraId="41963DE6" w14:textId="77777777" w:rsidR="00BA487F" w:rsidRPr="003A0D0A" w:rsidRDefault="00BA487F" w:rsidP="00BA487F">
      <w:pPr>
        <w:numPr>
          <w:ilvl w:val="0"/>
          <w:numId w:val="1"/>
        </w:numPr>
        <w:rPr>
          <w:rFonts w:cstheme="minorHAnsi"/>
          <w:sz w:val="24"/>
          <w:szCs w:val="24"/>
        </w:rPr>
      </w:pPr>
      <w:r w:rsidRPr="003A0D0A">
        <w:rPr>
          <w:rFonts w:cstheme="minorHAnsi"/>
          <w:sz w:val="24"/>
          <w:szCs w:val="24"/>
        </w:rPr>
        <w:t xml:space="preserve">High Voltage and Substations </w:t>
      </w:r>
    </w:p>
    <w:p w14:paraId="74E2BCD7" w14:textId="66862CCA" w:rsidR="0023017D" w:rsidRDefault="0023017D" w:rsidP="0023017D">
      <w:pPr>
        <w:numPr>
          <w:ilvl w:val="0"/>
          <w:numId w:val="1"/>
        </w:numPr>
        <w:rPr>
          <w:rFonts w:cstheme="minorHAnsi"/>
          <w:sz w:val="24"/>
          <w:szCs w:val="24"/>
        </w:rPr>
      </w:pPr>
      <w:r w:rsidRPr="003A0D0A">
        <w:rPr>
          <w:rFonts w:cstheme="minorHAnsi"/>
          <w:sz w:val="24"/>
          <w:szCs w:val="24"/>
        </w:rPr>
        <w:t>Certificate</w:t>
      </w:r>
      <w:r w:rsidR="00BA487F">
        <w:rPr>
          <w:rFonts w:cstheme="minorHAnsi"/>
          <w:sz w:val="24"/>
          <w:szCs w:val="24"/>
        </w:rPr>
        <w:t>s</w:t>
      </w:r>
      <w:r w:rsidRPr="003A0D0A">
        <w:rPr>
          <w:rFonts w:cstheme="minorHAnsi"/>
          <w:sz w:val="24"/>
          <w:szCs w:val="24"/>
        </w:rPr>
        <w:t xml:space="preserve"> of Compliance </w:t>
      </w:r>
    </w:p>
    <w:p w14:paraId="4471378B" w14:textId="0E3DBB33" w:rsidR="003438D0" w:rsidRDefault="003438D0" w:rsidP="003438D0">
      <w:pPr>
        <w:rPr>
          <w:rFonts w:cstheme="minorHAnsi"/>
          <w:sz w:val="24"/>
          <w:szCs w:val="24"/>
        </w:rPr>
      </w:pPr>
    </w:p>
    <w:p w14:paraId="2E2A7FFA" w14:textId="77777777" w:rsidR="0023017D" w:rsidRPr="00BA487F" w:rsidRDefault="0023017D" w:rsidP="0023017D">
      <w:pPr>
        <w:pStyle w:val="Default"/>
        <w:rPr>
          <w:rFonts w:asciiTheme="minorHAnsi" w:hAnsiTheme="minorHAnsi" w:cstheme="minorHAnsi"/>
          <w:b/>
          <w:color w:val="0070C0"/>
        </w:rPr>
      </w:pPr>
      <w:r w:rsidRPr="00BA487F">
        <w:rPr>
          <w:rFonts w:asciiTheme="minorHAnsi" w:hAnsiTheme="minorHAnsi" w:cstheme="minorHAnsi"/>
          <w:b/>
          <w:color w:val="0070C0"/>
        </w:rPr>
        <w:t xml:space="preserve">ELECTRICAL INSTALLATIONS </w:t>
      </w:r>
    </w:p>
    <w:p w14:paraId="2F7C57CA" w14:textId="363EB860"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85858"/>
        </w:rPr>
        <w:t xml:space="preserve">The fixed electrical installation is the electrical wiring, electrical machinery and electrical components that are fixed to a building. Installations include, for instance, fuse boxes, solar or generator installations, ceiling lights, power sockets, </w:t>
      </w:r>
      <w:r w:rsidR="008366BF">
        <w:rPr>
          <w:rFonts w:asciiTheme="minorHAnsi" w:hAnsiTheme="minorHAnsi" w:cstheme="minorHAnsi"/>
          <w:color w:val="585858"/>
        </w:rPr>
        <w:t xml:space="preserve">and </w:t>
      </w:r>
      <w:r w:rsidRPr="003A0D0A">
        <w:rPr>
          <w:rFonts w:asciiTheme="minorHAnsi" w:hAnsiTheme="minorHAnsi" w:cstheme="minorHAnsi"/>
          <w:color w:val="585858"/>
        </w:rPr>
        <w:t xml:space="preserve">large items of machinery termination. </w:t>
      </w:r>
    </w:p>
    <w:p w14:paraId="50409C2D" w14:textId="4F54809F" w:rsidR="0023017D" w:rsidRDefault="005834EE" w:rsidP="0023017D">
      <w:pPr>
        <w:pStyle w:val="Default"/>
        <w:rPr>
          <w:rFonts w:asciiTheme="minorHAnsi" w:hAnsiTheme="minorHAnsi" w:cstheme="minorHAnsi"/>
          <w:color w:val="585858"/>
        </w:rPr>
      </w:pPr>
      <w:r>
        <w:rPr>
          <w:rFonts w:asciiTheme="minorHAnsi" w:hAnsiTheme="minorHAnsi" w:cstheme="minorHAnsi"/>
          <w:color w:val="585858"/>
        </w:rPr>
        <w:t>Kgobalale Projects</w:t>
      </w:r>
      <w:r w:rsidR="0023017D" w:rsidRPr="003A0D0A">
        <w:rPr>
          <w:rFonts w:asciiTheme="minorHAnsi" w:hAnsiTheme="minorHAnsi" w:cstheme="minorHAnsi"/>
          <w:color w:val="585858"/>
        </w:rPr>
        <w:t xml:space="preserve"> will plan and design, select and install, commission, test, report, maintain, fault find and rep</w:t>
      </w:r>
      <w:r w:rsidR="00EF4278">
        <w:rPr>
          <w:rFonts w:asciiTheme="minorHAnsi" w:hAnsiTheme="minorHAnsi" w:cstheme="minorHAnsi"/>
          <w:color w:val="585858"/>
        </w:rPr>
        <w:t>air systems to a high standard.</w:t>
      </w:r>
      <w:r w:rsidR="0023017D" w:rsidRPr="003A0D0A">
        <w:rPr>
          <w:rFonts w:asciiTheme="minorHAnsi" w:hAnsiTheme="minorHAnsi" w:cstheme="minorHAnsi"/>
          <w:color w:val="585858"/>
        </w:rPr>
        <w:t xml:space="preserve"> </w:t>
      </w:r>
    </w:p>
    <w:p w14:paraId="696140B6" w14:textId="77777777" w:rsidR="00BA487F" w:rsidRPr="003A0D0A" w:rsidRDefault="00BA487F" w:rsidP="0023017D">
      <w:pPr>
        <w:pStyle w:val="Default"/>
        <w:rPr>
          <w:rFonts w:asciiTheme="minorHAnsi" w:hAnsiTheme="minorHAnsi" w:cstheme="minorHAnsi"/>
        </w:rPr>
      </w:pPr>
    </w:p>
    <w:p w14:paraId="59B4423D" w14:textId="77777777" w:rsidR="0023017D" w:rsidRPr="0056196E" w:rsidRDefault="005834EE" w:rsidP="0023017D">
      <w:pPr>
        <w:pStyle w:val="Default"/>
        <w:rPr>
          <w:rFonts w:asciiTheme="minorHAnsi" w:hAnsiTheme="minorHAnsi" w:cstheme="minorHAnsi"/>
          <w:b/>
          <w:color w:val="0070C0"/>
        </w:rPr>
      </w:pPr>
      <w:r w:rsidRPr="0056196E">
        <w:rPr>
          <w:rFonts w:asciiTheme="minorHAnsi" w:hAnsiTheme="minorHAnsi" w:cstheme="minorHAnsi"/>
          <w:b/>
          <w:color w:val="0070C0"/>
        </w:rPr>
        <w:t>ELECTRICAL MAINTE</w:t>
      </w:r>
      <w:r w:rsidR="0023017D" w:rsidRPr="0056196E">
        <w:rPr>
          <w:rFonts w:asciiTheme="minorHAnsi" w:hAnsiTheme="minorHAnsi" w:cstheme="minorHAnsi"/>
          <w:b/>
          <w:color w:val="0070C0"/>
        </w:rPr>
        <w:t xml:space="preserve">NANCE </w:t>
      </w:r>
    </w:p>
    <w:p w14:paraId="735DFA78" w14:textId="4923CC58" w:rsidR="0023017D" w:rsidRPr="003A0D0A" w:rsidRDefault="0056196E" w:rsidP="0023017D">
      <w:pPr>
        <w:pStyle w:val="Default"/>
        <w:rPr>
          <w:rFonts w:asciiTheme="minorHAnsi" w:hAnsiTheme="minorHAnsi" w:cstheme="minorHAnsi"/>
        </w:rPr>
      </w:pPr>
      <w:r>
        <w:rPr>
          <w:rFonts w:asciiTheme="minorHAnsi" w:hAnsiTheme="minorHAnsi" w:cstheme="minorHAnsi"/>
          <w:color w:val="585858"/>
        </w:rPr>
        <w:t>Electrical m</w:t>
      </w:r>
      <w:r w:rsidR="0023017D" w:rsidRPr="003A0D0A">
        <w:rPr>
          <w:rFonts w:asciiTheme="minorHAnsi" w:hAnsiTheme="minorHAnsi" w:cstheme="minorHAnsi"/>
          <w:color w:val="585858"/>
        </w:rPr>
        <w:t xml:space="preserve">aintenance involves fixing any sort of electrical device should it become out of order or </w:t>
      </w:r>
      <w:r>
        <w:rPr>
          <w:rFonts w:asciiTheme="minorHAnsi" w:hAnsiTheme="minorHAnsi" w:cstheme="minorHAnsi"/>
          <w:color w:val="585858"/>
        </w:rPr>
        <w:t>suffer a breakdown</w:t>
      </w:r>
      <w:r w:rsidR="0023017D" w:rsidRPr="003A0D0A">
        <w:rPr>
          <w:rFonts w:asciiTheme="minorHAnsi" w:hAnsiTheme="minorHAnsi" w:cstheme="minorHAnsi"/>
          <w:color w:val="585858"/>
        </w:rPr>
        <w:t xml:space="preserve"> (repair, unscheduled, or casualty maintenance). </w:t>
      </w:r>
      <w:r>
        <w:rPr>
          <w:rFonts w:asciiTheme="minorHAnsi" w:hAnsiTheme="minorHAnsi" w:cstheme="minorHAnsi"/>
          <w:color w:val="585858"/>
        </w:rPr>
        <w:t xml:space="preserve">This service includes the tightening of </w:t>
      </w:r>
      <w:r w:rsidRPr="003A0D0A">
        <w:rPr>
          <w:rFonts w:asciiTheme="minorHAnsi" w:hAnsiTheme="minorHAnsi" w:cstheme="minorHAnsi"/>
          <w:color w:val="585858"/>
        </w:rPr>
        <w:t xml:space="preserve">all electrical connections </w:t>
      </w:r>
      <w:r>
        <w:rPr>
          <w:rFonts w:asciiTheme="minorHAnsi" w:hAnsiTheme="minorHAnsi" w:cstheme="minorHAnsi"/>
          <w:color w:val="585858"/>
        </w:rPr>
        <w:t>and upgrading</w:t>
      </w:r>
      <w:r w:rsidRPr="003A0D0A">
        <w:rPr>
          <w:rFonts w:asciiTheme="minorHAnsi" w:hAnsiTheme="minorHAnsi" w:cstheme="minorHAnsi"/>
          <w:color w:val="585858"/>
        </w:rPr>
        <w:t xml:space="preserve"> the </w:t>
      </w:r>
      <w:r>
        <w:rPr>
          <w:rFonts w:asciiTheme="minorHAnsi" w:hAnsiTheme="minorHAnsi" w:cstheme="minorHAnsi"/>
          <w:color w:val="585858"/>
        </w:rPr>
        <w:t xml:space="preserve">power rating of </w:t>
      </w:r>
      <w:r w:rsidR="0087011F">
        <w:rPr>
          <w:rFonts w:asciiTheme="minorHAnsi" w:hAnsiTheme="minorHAnsi" w:cstheme="minorHAnsi"/>
          <w:color w:val="585858"/>
        </w:rPr>
        <w:t>safety switches</w:t>
      </w:r>
      <w:r>
        <w:rPr>
          <w:rFonts w:asciiTheme="minorHAnsi" w:hAnsiTheme="minorHAnsi" w:cstheme="minorHAnsi"/>
          <w:color w:val="585858"/>
        </w:rPr>
        <w:t>.</w:t>
      </w:r>
    </w:p>
    <w:p w14:paraId="775EC567" w14:textId="7F5ED9EC"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85858"/>
        </w:rPr>
        <w:t xml:space="preserve">Electrical maintenance </w:t>
      </w:r>
      <w:r w:rsidR="0056196E">
        <w:rPr>
          <w:rFonts w:asciiTheme="minorHAnsi" w:hAnsiTheme="minorHAnsi" w:cstheme="minorHAnsi"/>
          <w:color w:val="585858"/>
        </w:rPr>
        <w:t xml:space="preserve">also </w:t>
      </w:r>
      <w:r w:rsidRPr="003A0D0A">
        <w:rPr>
          <w:rFonts w:asciiTheme="minorHAnsi" w:hAnsiTheme="minorHAnsi" w:cstheme="minorHAnsi"/>
          <w:color w:val="585858"/>
        </w:rPr>
        <w:t xml:space="preserve">means </w:t>
      </w:r>
      <w:r w:rsidR="0056196E">
        <w:rPr>
          <w:rFonts w:asciiTheme="minorHAnsi" w:hAnsiTheme="minorHAnsi" w:cstheme="minorHAnsi"/>
          <w:color w:val="585858"/>
        </w:rPr>
        <w:t>anticipating and planning through the provision of regular care</w:t>
      </w:r>
      <w:r w:rsidR="007E4395">
        <w:rPr>
          <w:rFonts w:asciiTheme="minorHAnsi" w:hAnsiTheme="minorHAnsi" w:cstheme="minorHAnsi"/>
          <w:color w:val="585858"/>
        </w:rPr>
        <w:t xml:space="preserve"> plans or preventative maintenance schedules </w:t>
      </w:r>
      <w:r w:rsidR="0056196E">
        <w:rPr>
          <w:rFonts w:asciiTheme="minorHAnsi" w:hAnsiTheme="minorHAnsi" w:cstheme="minorHAnsi"/>
          <w:color w:val="585858"/>
        </w:rPr>
        <w:t>and</w:t>
      </w:r>
      <w:r w:rsidRPr="003A0D0A">
        <w:rPr>
          <w:rFonts w:asciiTheme="minorHAnsi" w:hAnsiTheme="minorHAnsi" w:cstheme="minorHAnsi"/>
          <w:color w:val="585858"/>
        </w:rPr>
        <w:t xml:space="preserve"> checklist</w:t>
      </w:r>
      <w:r w:rsidR="0056196E">
        <w:rPr>
          <w:rFonts w:asciiTheme="minorHAnsi" w:hAnsiTheme="minorHAnsi" w:cstheme="minorHAnsi"/>
          <w:color w:val="585858"/>
        </w:rPr>
        <w:t>s</w:t>
      </w:r>
      <w:r w:rsidRPr="003A0D0A">
        <w:rPr>
          <w:rFonts w:asciiTheme="minorHAnsi" w:hAnsiTheme="minorHAnsi" w:cstheme="minorHAnsi"/>
          <w:color w:val="585858"/>
        </w:rPr>
        <w:t xml:space="preserve"> of electrical equipment/instruments </w:t>
      </w:r>
      <w:r w:rsidR="0087011F">
        <w:rPr>
          <w:rFonts w:asciiTheme="minorHAnsi" w:hAnsiTheme="minorHAnsi" w:cstheme="minorHAnsi"/>
          <w:color w:val="585858"/>
        </w:rPr>
        <w:t>to</w:t>
      </w:r>
      <w:r w:rsidRPr="003A0D0A">
        <w:rPr>
          <w:rFonts w:asciiTheme="minorHAnsi" w:hAnsiTheme="minorHAnsi" w:cstheme="minorHAnsi"/>
          <w:color w:val="585858"/>
        </w:rPr>
        <w:t xml:space="preserve"> avoid any breakdown or fault. </w:t>
      </w:r>
    </w:p>
    <w:p w14:paraId="09C7EB58" w14:textId="0B9E057A" w:rsidR="0023017D" w:rsidRPr="003A0D0A" w:rsidRDefault="0056196E" w:rsidP="0023017D">
      <w:pPr>
        <w:pStyle w:val="Default"/>
        <w:rPr>
          <w:rFonts w:asciiTheme="minorHAnsi" w:hAnsiTheme="minorHAnsi" w:cstheme="minorHAnsi"/>
        </w:rPr>
      </w:pPr>
      <w:r>
        <w:rPr>
          <w:rFonts w:asciiTheme="minorHAnsi" w:hAnsiTheme="minorHAnsi" w:cstheme="minorHAnsi"/>
          <w:color w:val="585858"/>
        </w:rPr>
        <w:t>Kgobalale Projects offers e</w:t>
      </w:r>
      <w:r w:rsidR="0023017D" w:rsidRPr="003A0D0A">
        <w:rPr>
          <w:rFonts w:asciiTheme="minorHAnsi" w:hAnsiTheme="minorHAnsi" w:cstheme="minorHAnsi"/>
          <w:color w:val="585858"/>
        </w:rPr>
        <w:t>lectrical maintenance services at industrial, commercial and residential</w:t>
      </w:r>
      <w:r>
        <w:rPr>
          <w:rFonts w:asciiTheme="minorHAnsi" w:hAnsiTheme="minorHAnsi" w:cstheme="minorHAnsi"/>
          <w:color w:val="585858"/>
        </w:rPr>
        <w:t xml:space="preserve"> levels</w:t>
      </w:r>
      <w:r w:rsidR="0023017D" w:rsidRPr="003A0D0A">
        <w:rPr>
          <w:rFonts w:asciiTheme="minorHAnsi" w:hAnsiTheme="minorHAnsi" w:cstheme="minorHAnsi"/>
          <w:color w:val="585858"/>
        </w:rPr>
        <w:t xml:space="preserve">. </w:t>
      </w:r>
      <w:r w:rsidR="007E4395">
        <w:rPr>
          <w:rFonts w:asciiTheme="minorHAnsi" w:hAnsiTheme="minorHAnsi" w:cstheme="minorHAnsi"/>
          <w:color w:val="585858"/>
        </w:rPr>
        <w:t>These services</w:t>
      </w:r>
      <w:r>
        <w:rPr>
          <w:rFonts w:asciiTheme="minorHAnsi" w:hAnsiTheme="minorHAnsi" w:cstheme="minorHAnsi"/>
          <w:color w:val="585858"/>
        </w:rPr>
        <w:t xml:space="preserve"> include:</w:t>
      </w:r>
      <w:r w:rsidR="0023017D" w:rsidRPr="003A0D0A">
        <w:rPr>
          <w:rFonts w:asciiTheme="minorHAnsi" w:hAnsiTheme="minorHAnsi" w:cstheme="minorHAnsi"/>
          <w:color w:val="585858"/>
        </w:rPr>
        <w:t xml:space="preserve"> </w:t>
      </w:r>
    </w:p>
    <w:p w14:paraId="559C4A3C" w14:textId="77777777" w:rsidR="0023017D" w:rsidRPr="003A0D0A" w:rsidRDefault="0023017D" w:rsidP="0023017D">
      <w:pPr>
        <w:pStyle w:val="Default"/>
        <w:numPr>
          <w:ilvl w:val="0"/>
          <w:numId w:val="2"/>
        </w:numPr>
        <w:spacing w:after="18"/>
        <w:rPr>
          <w:rFonts w:asciiTheme="minorHAnsi" w:hAnsiTheme="minorHAnsi" w:cstheme="minorHAnsi"/>
        </w:rPr>
      </w:pPr>
      <w:r w:rsidRPr="003A0D0A">
        <w:rPr>
          <w:rFonts w:asciiTheme="minorHAnsi" w:hAnsiTheme="minorHAnsi" w:cstheme="minorHAnsi"/>
          <w:color w:val="585858"/>
        </w:rPr>
        <w:t xml:space="preserve">Electrical re-wiring of houses, office blocks and industries </w:t>
      </w:r>
    </w:p>
    <w:p w14:paraId="67D8D3A2" w14:textId="77777777" w:rsidR="0023017D" w:rsidRPr="003A0D0A" w:rsidRDefault="0023017D" w:rsidP="0023017D">
      <w:pPr>
        <w:pStyle w:val="Default"/>
        <w:numPr>
          <w:ilvl w:val="0"/>
          <w:numId w:val="2"/>
        </w:numPr>
        <w:spacing w:after="18"/>
        <w:rPr>
          <w:rFonts w:asciiTheme="minorHAnsi" w:hAnsiTheme="minorHAnsi" w:cstheme="minorHAnsi"/>
          <w:color w:val="585858"/>
        </w:rPr>
      </w:pPr>
      <w:r w:rsidRPr="003A0D0A">
        <w:rPr>
          <w:rFonts w:asciiTheme="minorHAnsi" w:hAnsiTheme="minorHAnsi" w:cstheme="minorHAnsi"/>
          <w:color w:val="585858"/>
        </w:rPr>
        <w:t xml:space="preserve">Fault finding and repair of fault </w:t>
      </w:r>
    </w:p>
    <w:p w14:paraId="043BE704" w14:textId="77777777" w:rsidR="0023017D" w:rsidRPr="003A0D0A" w:rsidRDefault="0023017D" w:rsidP="0023017D">
      <w:pPr>
        <w:pStyle w:val="Default"/>
        <w:numPr>
          <w:ilvl w:val="0"/>
          <w:numId w:val="2"/>
        </w:numPr>
        <w:spacing w:after="18"/>
        <w:rPr>
          <w:rFonts w:asciiTheme="minorHAnsi" w:hAnsiTheme="minorHAnsi" w:cstheme="minorHAnsi"/>
        </w:rPr>
      </w:pPr>
      <w:r w:rsidRPr="003A0D0A">
        <w:rPr>
          <w:rFonts w:asciiTheme="minorHAnsi" w:hAnsiTheme="minorHAnsi" w:cstheme="minorHAnsi"/>
          <w:color w:val="585858"/>
        </w:rPr>
        <w:t xml:space="preserve">Repair of faulty lights, switches and plugs </w:t>
      </w:r>
    </w:p>
    <w:p w14:paraId="091A2CEB" w14:textId="77777777" w:rsidR="0023017D" w:rsidRPr="003A0D0A" w:rsidRDefault="0023017D" w:rsidP="0023017D">
      <w:pPr>
        <w:pStyle w:val="Default"/>
        <w:numPr>
          <w:ilvl w:val="0"/>
          <w:numId w:val="2"/>
        </w:numPr>
        <w:spacing w:after="18"/>
        <w:rPr>
          <w:rFonts w:asciiTheme="minorHAnsi" w:hAnsiTheme="minorHAnsi" w:cstheme="minorHAnsi"/>
          <w:color w:val="585858"/>
        </w:rPr>
      </w:pPr>
      <w:r w:rsidRPr="003A0D0A">
        <w:rPr>
          <w:rFonts w:asciiTheme="minorHAnsi" w:hAnsiTheme="minorHAnsi" w:cstheme="minorHAnsi"/>
          <w:color w:val="585858"/>
        </w:rPr>
        <w:t xml:space="preserve">Repair of tripping switches </w:t>
      </w:r>
    </w:p>
    <w:p w14:paraId="4C39EA25" w14:textId="77777777" w:rsidR="0023017D" w:rsidRPr="0087011F" w:rsidRDefault="0023017D" w:rsidP="0023017D">
      <w:pPr>
        <w:pStyle w:val="Default"/>
        <w:numPr>
          <w:ilvl w:val="0"/>
          <w:numId w:val="2"/>
        </w:numPr>
        <w:spacing w:after="18"/>
        <w:rPr>
          <w:rFonts w:asciiTheme="minorHAnsi" w:hAnsiTheme="minorHAnsi" w:cstheme="minorHAnsi"/>
          <w:color w:val="585858"/>
        </w:rPr>
      </w:pPr>
      <w:r w:rsidRPr="0087011F">
        <w:rPr>
          <w:rFonts w:asciiTheme="minorHAnsi" w:hAnsiTheme="minorHAnsi" w:cstheme="minorHAnsi"/>
          <w:color w:val="585858"/>
        </w:rPr>
        <w:t xml:space="preserve">Assist with power supply issues </w:t>
      </w:r>
    </w:p>
    <w:p w14:paraId="64D85ED0" w14:textId="44C8E83E" w:rsidR="0023017D" w:rsidRPr="0087011F" w:rsidRDefault="0023017D" w:rsidP="0023017D">
      <w:pPr>
        <w:pStyle w:val="Default"/>
        <w:numPr>
          <w:ilvl w:val="0"/>
          <w:numId w:val="2"/>
        </w:numPr>
        <w:spacing w:after="18"/>
        <w:rPr>
          <w:rFonts w:asciiTheme="minorHAnsi" w:hAnsiTheme="minorHAnsi" w:cstheme="minorHAnsi"/>
          <w:color w:val="585858"/>
        </w:rPr>
      </w:pPr>
      <w:r w:rsidRPr="0087011F">
        <w:rPr>
          <w:rFonts w:asciiTheme="minorHAnsi" w:hAnsiTheme="minorHAnsi" w:cstheme="minorHAnsi"/>
          <w:color w:val="585858"/>
        </w:rPr>
        <w:t xml:space="preserve">General </w:t>
      </w:r>
      <w:r w:rsidR="0087011F">
        <w:rPr>
          <w:rFonts w:asciiTheme="minorHAnsi" w:hAnsiTheme="minorHAnsi" w:cstheme="minorHAnsi"/>
          <w:color w:val="585858"/>
        </w:rPr>
        <w:t>electrical-related</w:t>
      </w:r>
      <w:r w:rsidRPr="0087011F">
        <w:rPr>
          <w:rFonts w:asciiTheme="minorHAnsi" w:hAnsiTheme="minorHAnsi" w:cstheme="minorHAnsi"/>
          <w:color w:val="585858"/>
        </w:rPr>
        <w:t xml:space="preserve"> repairs </w:t>
      </w:r>
    </w:p>
    <w:p w14:paraId="5BBA3571" w14:textId="77777777" w:rsidR="0023017D" w:rsidRPr="0087011F" w:rsidRDefault="0023017D" w:rsidP="0023017D">
      <w:pPr>
        <w:pStyle w:val="Default"/>
        <w:numPr>
          <w:ilvl w:val="0"/>
          <w:numId w:val="2"/>
        </w:numPr>
        <w:spacing w:after="18"/>
        <w:rPr>
          <w:rFonts w:asciiTheme="minorHAnsi" w:hAnsiTheme="minorHAnsi" w:cstheme="minorHAnsi"/>
          <w:color w:val="585858"/>
        </w:rPr>
      </w:pPr>
      <w:r w:rsidRPr="0087011F">
        <w:rPr>
          <w:rFonts w:asciiTheme="minorHAnsi" w:hAnsiTheme="minorHAnsi" w:cstheme="minorHAnsi"/>
          <w:color w:val="585858"/>
        </w:rPr>
        <w:t xml:space="preserve">Connection of hot water systems (geyser etc.) </w:t>
      </w:r>
    </w:p>
    <w:p w14:paraId="11A10EC3" w14:textId="77777777" w:rsidR="0056196E" w:rsidRPr="0087011F" w:rsidRDefault="0056196E" w:rsidP="0023017D">
      <w:pPr>
        <w:pStyle w:val="Default"/>
        <w:numPr>
          <w:ilvl w:val="0"/>
          <w:numId w:val="2"/>
        </w:numPr>
        <w:rPr>
          <w:rFonts w:asciiTheme="minorHAnsi" w:hAnsiTheme="minorHAnsi" w:cstheme="minorHAnsi"/>
          <w:color w:val="585858"/>
        </w:rPr>
      </w:pPr>
      <w:r w:rsidRPr="0087011F">
        <w:rPr>
          <w:rFonts w:asciiTheme="minorHAnsi" w:hAnsiTheme="minorHAnsi" w:cstheme="minorHAnsi"/>
          <w:color w:val="585858"/>
        </w:rPr>
        <w:t>Maintenance and servicing of Heating, Ventilation and Air Conditioning systems</w:t>
      </w:r>
    </w:p>
    <w:p w14:paraId="6AC01917" w14:textId="77777777" w:rsidR="0023017D" w:rsidRPr="003A0D0A" w:rsidRDefault="0023017D" w:rsidP="0023017D">
      <w:pPr>
        <w:pStyle w:val="Default"/>
        <w:numPr>
          <w:ilvl w:val="0"/>
          <w:numId w:val="2"/>
        </w:numPr>
        <w:rPr>
          <w:rFonts w:asciiTheme="minorHAnsi" w:hAnsiTheme="minorHAnsi" w:cstheme="minorHAnsi"/>
          <w:color w:val="585858"/>
        </w:rPr>
      </w:pPr>
      <w:r w:rsidRPr="003A0D0A">
        <w:rPr>
          <w:rFonts w:asciiTheme="minorHAnsi" w:hAnsiTheme="minorHAnsi" w:cstheme="minorHAnsi"/>
          <w:color w:val="585858"/>
        </w:rPr>
        <w:t xml:space="preserve">Electrical reticulation </w:t>
      </w:r>
    </w:p>
    <w:p w14:paraId="668F87C8" w14:textId="77777777" w:rsidR="0023017D" w:rsidRPr="003A0D0A" w:rsidRDefault="0023017D" w:rsidP="0023017D">
      <w:pPr>
        <w:pStyle w:val="Default"/>
        <w:rPr>
          <w:rFonts w:asciiTheme="minorHAnsi" w:hAnsiTheme="minorHAnsi" w:cstheme="minorHAnsi"/>
          <w:color w:val="585858"/>
        </w:rPr>
      </w:pPr>
    </w:p>
    <w:p w14:paraId="2B58EA3C" w14:textId="5A2DCA48" w:rsidR="0023017D" w:rsidRPr="003A0D0A" w:rsidRDefault="0056196E" w:rsidP="0023017D">
      <w:pPr>
        <w:rPr>
          <w:rFonts w:cstheme="minorHAnsi"/>
          <w:color w:val="585858"/>
          <w:sz w:val="24"/>
          <w:szCs w:val="24"/>
        </w:rPr>
      </w:pPr>
      <w:r>
        <w:rPr>
          <w:rFonts w:cstheme="minorHAnsi"/>
          <w:color w:val="585858"/>
          <w:sz w:val="24"/>
          <w:szCs w:val="24"/>
        </w:rPr>
        <w:t>Kgobalale Projects</w:t>
      </w:r>
      <w:r w:rsidR="0023017D" w:rsidRPr="003A0D0A">
        <w:rPr>
          <w:rFonts w:cstheme="minorHAnsi"/>
          <w:color w:val="585858"/>
          <w:sz w:val="24"/>
          <w:szCs w:val="24"/>
        </w:rPr>
        <w:t xml:space="preserve"> provides premier electrical contracting an</w:t>
      </w:r>
      <w:r>
        <w:rPr>
          <w:rFonts w:cstheme="minorHAnsi"/>
          <w:color w:val="585858"/>
          <w:sz w:val="24"/>
          <w:szCs w:val="24"/>
        </w:rPr>
        <w:t xml:space="preserve">d maintenance for </w:t>
      </w:r>
      <w:r w:rsidR="00085983">
        <w:rPr>
          <w:rFonts w:cstheme="minorHAnsi"/>
          <w:color w:val="585858"/>
          <w:sz w:val="24"/>
          <w:szCs w:val="24"/>
        </w:rPr>
        <w:t xml:space="preserve">the </w:t>
      </w:r>
      <w:r>
        <w:rPr>
          <w:rFonts w:cstheme="minorHAnsi"/>
          <w:color w:val="585858"/>
          <w:sz w:val="24"/>
          <w:szCs w:val="24"/>
        </w:rPr>
        <w:t>public sector</w:t>
      </w:r>
      <w:r w:rsidR="00EF4278">
        <w:rPr>
          <w:rFonts w:cstheme="minorHAnsi"/>
          <w:color w:val="585858"/>
          <w:sz w:val="24"/>
          <w:szCs w:val="24"/>
        </w:rPr>
        <w:t xml:space="preserve">, business, </w:t>
      </w:r>
      <w:r w:rsidR="0023017D" w:rsidRPr="003A0D0A">
        <w:rPr>
          <w:rFonts w:cstheme="minorHAnsi"/>
          <w:color w:val="585858"/>
          <w:sz w:val="24"/>
          <w:szCs w:val="24"/>
        </w:rPr>
        <w:t xml:space="preserve">and private customers in commercial, domestic and industrial markets throughout South Africa. We offer short and </w:t>
      </w:r>
      <w:r w:rsidR="00085983">
        <w:rPr>
          <w:rFonts w:cstheme="minorHAnsi"/>
          <w:color w:val="585858"/>
          <w:sz w:val="24"/>
          <w:szCs w:val="24"/>
        </w:rPr>
        <w:t>long-term</w:t>
      </w:r>
      <w:r w:rsidR="0023017D" w:rsidRPr="003A0D0A">
        <w:rPr>
          <w:rFonts w:cstheme="minorHAnsi"/>
          <w:color w:val="585858"/>
          <w:sz w:val="24"/>
          <w:szCs w:val="24"/>
        </w:rPr>
        <w:t xml:space="preserve"> maintenance contracts.</w:t>
      </w:r>
    </w:p>
    <w:p w14:paraId="0D1ECCD4" w14:textId="77777777" w:rsidR="0023017D" w:rsidRPr="003438D0" w:rsidRDefault="0023017D" w:rsidP="0023017D">
      <w:pPr>
        <w:pStyle w:val="Default"/>
        <w:rPr>
          <w:rFonts w:asciiTheme="minorHAnsi" w:hAnsiTheme="minorHAnsi" w:cstheme="minorHAnsi"/>
          <w:b/>
          <w:color w:val="0070C0"/>
        </w:rPr>
      </w:pPr>
      <w:r w:rsidRPr="003438D0">
        <w:rPr>
          <w:rFonts w:asciiTheme="minorHAnsi" w:hAnsiTheme="minorHAnsi" w:cstheme="minorHAnsi"/>
          <w:b/>
          <w:color w:val="0070C0"/>
        </w:rPr>
        <w:t xml:space="preserve">FAULT FINDING </w:t>
      </w:r>
    </w:p>
    <w:p w14:paraId="71A48A00" w14:textId="670D0BD9"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85858"/>
        </w:rPr>
        <w:t xml:space="preserve">Fault Finding is </w:t>
      </w:r>
      <w:r w:rsidR="00085983">
        <w:rPr>
          <w:rFonts w:asciiTheme="minorHAnsi" w:hAnsiTheme="minorHAnsi" w:cstheme="minorHAnsi"/>
          <w:color w:val="585858"/>
        </w:rPr>
        <w:t>investigating</w:t>
      </w:r>
      <w:r w:rsidRPr="003A0D0A">
        <w:rPr>
          <w:rFonts w:asciiTheme="minorHAnsi" w:hAnsiTheme="minorHAnsi" w:cstheme="minorHAnsi"/>
          <w:color w:val="585858"/>
        </w:rPr>
        <w:t xml:space="preserve"> the cause of malfunction in machinery, especially electronic equipment. </w:t>
      </w:r>
    </w:p>
    <w:p w14:paraId="504F098D" w14:textId="77777777"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85858"/>
        </w:rPr>
        <w:t>Th</w:t>
      </w:r>
      <w:r w:rsidR="0017517C">
        <w:rPr>
          <w:rFonts w:asciiTheme="minorHAnsi" w:hAnsiTheme="minorHAnsi" w:cstheme="minorHAnsi"/>
          <w:color w:val="585858"/>
        </w:rPr>
        <w:t>e following are</w:t>
      </w:r>
      <w:r w:rsidRPr="003A0D0A">
        <w:rPr>
          <w:rFonts w:asciiTheme="minorHAnsi" w:hAnsiTheme="minorHAnsi" w:cstheme="minorHAnsi"/>
          <w:color w:val="585858"/>
        </w:rPr>
        <w:t xml:space="preserve"> typical faults that are the most common causes of a circuit ceasing to operate correctly: </w:t>
      </w:r>
    </w:p>
    <w:p w14:paraId="032E4144" w14:textId="77777777" w:rsidR="0023017D" w:rsidRPr="003A0D0A" w:rsidRDefault="0023017D" w:rsidP="0023017D">
      <w:pPr>
        <w:pStyle w:val="Default"/>
        <w:numPr>
          <w:ilvl w:val="0"/>
          <w:numId w:val="3"/>
        </w:numPr>
        <w:spacing w:after="19"/>
        <w:rPr>
          <w:rFonts w:asciiTheme="minorHAnsi" w:hAnsiTheme="minorHAnsi" w:cstheme="minorHAnsi"/>
          <w:color w:val="585858"/>
        </w:rPr>
      </w:pPr>
      <w:r w:rsidRPr="003A0D0A">
        <w:rPr>
          <w:rFonts w:asciiTheme="minorHAnsi" w:hAnsiTheme="minorHAnsi" w:cstheme="minorHAnsi"/>
          <w:color w:val="585858"/>
        </w:rPr>
        <w:t xml:space="preserve">Loss of supply </w:t>
      </w:r>
    </w:p>
    <w:p w14:paraId="208A756B" w14:textId="77777777" w:rsidR="0023017D" w:rsidRPr="003A0D0A" w:rsidRDefault="0023017D" w:rsidP="0023017D">
      <w:pPr>
        <w:pStyle w:val="Default"/>
        <w:numPr>
          <w:ilvl w:val="0"/>
          <w:numId w:val="3"/>
        </w:numPr>
        <w:spacing w:after="19"/>
        <w:rPr>
          <w:rFonts w:asciiTheme="minorHAnsi" w:hAnsiTheme="minorHAnsi" w:cstheme="minorHAnsi"/>
          <w:color w:val="585858"/>
        </w:rPr>
      </w:pPr>
      <w:r w:rsidRPr="003A0D0A">
        <w:rPr>
          <w:rFonts w:asciiTheme="minorHAnsi" w:hAnsiTheme="minorHAnsi" w:cstheme="minorHAnsi"/>
          <w:color w:val="585858"/>
        </w:rPr>
        <w:t xml:space="preserve">Earth fault </w:t>
      </w:r>
    </w:p>
    <w:p w14:paraId="7AC747B0" w14:textId="77777777" w:rsidR="0023017D" w:rsidRPr="003A0D0A" w:rsidRDefault="0023017D" w:rsidP="0023017D">
      <w:pPr>
        <w:pStyle w:val="Default"/>
        <w:numPr>
          <w:ilvl w:val="0"/>
          <w:numId w:val="3"/>
        </w:numPr>
        <w:spacing w:after="19"/>
        <w:rPr>
          <w:rFonts w:asciiTheme="minorHAnsi" w:hAnsiTheme="minorHAnsi" w:cstheme="minorHAnsi"/>
          <w:color w:val="585858"/>
        </w:rPr>
      </w:pPr>
      <w:r w:rsidRPr="003A0D0A">
        <w:rPr>
          <w:rFonts w:asciiTheme="minorHAnsi" w:hAnsiTheme="minorHAnsi" w:cstheme="minorHAnsi"/>
          <w:color w:val="585858"/>
        </w:rPr>
        <w:t xml:space="preserve">Dead short </w:t>
      </w:r>
    </w:p>
    <w:p w14:paraId="4A161629" w14:textId="77777777" w:rsidR="0023017D" w:rsidRPr="003A0D0A" w:rsidRDefault="0023017D" w:rsidP="0023017D">
      <w:pPr>
        <w:pStyle w:val="Default"/>
        <w:numPr>
          <w:ilvl w:val="0"/>
          <w:numId w:val="3"/>
        </w:numPr>
        <w:spacing w:after="19"/>
        <w:rPr>
          <w:rFonts w:asciiTheme="minorHAnsi" w:hAnsiTheme="minorHAnsi" w:cstheme="minorHAnsi"/>
          <w:color w:val="585858"/>
        </w:rPr>
      </w:pPr>
      <w:r w:rsidRPr="003A0D0A">
        <w:rPr>
          <w:rFonts w:asciiTheme="minorHAnsi" w:hAnsiTheme="minorHAnsi" w:cstheme="minorHAnsi"/>
          <w:color w:val="585858"/>
        </w:rPr>
        <w:t xml:space="preserve">Correct protective device in place </w:t>
      </w:r>
    </w:p>
    <w:p w14:paraId="4C5CFA09" w14:textId="77777777" w:rsidR="0023017D" w:rsidRPr="003A0D0A" w:rsidRDefault="0023017D" w:rsidP="0023017D">
      <w:pPr>
        <w:pStyle w:val="Default"/>
        <w:numPr>
          <w:ilvl w:val="0"/>
          <w:numId w:val="3"/>
        </w:numPr>
        <w:spacing w:after="19"/>
        <w:rPr>
          <w:rFonts w:asciiTheme="minorHAnsi" w:hAnsiTheme="minorHAnsi" w:cstheme="minorHAnsi"/>
          <w:color w:val="585858"/>
        </w:rPr>
      </w:pPr>
      <w:r w:rsidRPr="003A0D0A">
        <w:rPr>
          <w:rFonts w:asciiTheme="minorHAnsi" w:hAnsiTheme="minorHAnsi" w:cstheme="minorHAnsi"/>
          <w:color w:val="585858"/>
        </w:rPr>
        <w:t xml:space="preserve">Defective components </w:t>
      </w:r>
    </w:p>
    <w:p w14:paraId="25F10EA0" w14:textId="77777777" w:rsidR="0023017D" w:rsidRPr="003A0D0A" w:rsidRDefault="0023017D" w:rsidP="0023017D">
      <w:pPr>
        <w:pStyle w:val="Default"/>
        <w:numPr>
          <w:ilvl w:val="0"/>
          <w:numId w:val="3"/>
        </w:numPr>
        <w:rPr>
          <w:rFonts w:asciiTheme="minorHAnsi" w:hAnsiTheme="minorHAnsi" w:cstheme="minorHAnsi"/>
          <w:color w:val="585858"/>
        </w:rPr>
      </w:pPr>
      <w:r w:rsidRPr="003A0D0A">
        <w:rPr>
          <w:rFonts w:asciiTheme="minorHAnsi" w:hAnsiTheme="minorHAnsi" w:cstheme="minorHAnsi"/>
          <w:color w:val="585858"/>
        </w:rPr>
        <w:lastRenderedPageBreak/>
        <w:t xml:space="preserve">Breakdown of control circuits </w:t>
      </w:r>
    </w:p>
    <w:p w14:paraId="2BCAE46C" w14:textId="77777777" w:rsidR="0023017D" w:rsidRPr="003A0D0A" w:rsidRDefault="0023017D" w:rsidP="0023017D">
      <w:pPr>
        <w:pStyle w:val="Default"/>
        <w:rPr>
          <w:rFonts w:asciiTheme="minorHAnsi" w:hAnsiTheme="minorHAnsi" w:cstheme="minorHAnsi"/>
          <w:color w:val="585858"/>
        </w:rPr>
      </w:pPr>
    </w:p>
    <w:p w14:paraId="21A9C3F9" w14:textId="77777777" w:rsidR="0023017D" w:rsidRPr="0056196E" w:rsidRDefault="0023017D" w:rsidP="0023017D">
      <w:pPr>
        <w:pStyle w:val="Default"/>
        <w:rPr>
          <w:rFonts w:asciiTheme="minorHAnsi" w:hAnsiTheme="minorHAnsi" w:cstheme="minorHAnsi"/>
          <w:b/>
          <w:color w:val="0070C0"/>
        </w:rPr>
      </w:pPr>
      <w:r w:rsidRPr="0056196E">
        <w:rPr>
          <w:rFonts w:asciiTheme="minorHAnsi" w:hAnsiTheme="minorHAnsi" w:cstheme="minorHAnsi"/>
          <w:b/>
          <w:color w:val="0070C0"/>
        </w:rPr>
        <w:t xml:space="preserve">TESTING </w:t>
      </w:r>
    </w:p>
    <w:p w14:paraId="08CFFEE7" w14:textId="39E4119F"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85858"/>
        </w:rPr>
        <w:t xml:space="preserve">Electrical </w:t>
      </w:r>
      <w:r w:rsidR="007E4395">
        <w:rPr>
          <w:rFonts w:asciiTheme="minorHAnsi" w:hAnsiTheme="minorHAnsi" w:cstheme="minorHAnsi"/>
          <w:color w:val="585858"/>
        </w:rPr>
        <w:t>testing</w:t>
      </w:r>
      <w:r w:rsidRPr="003A0D0A">
        <w:rPr>
          <w:rFonts w:asciiTheme="minorHAnsi" w:hAnsiTheme="minorHAnsi" w:cstheme="minorHAnsi"/>
          <w:color w:val="585858"/>
        </w:rPr>
        <w:t xml:space="preserve"> is an essential task and can be </w:t>
      </w:r>
      <w:r w:rsidR="00085983">
        <w:rPr>
          <w:rFonts w:asciiTheme="minorHAnsi" w:hAnsiTheme="minorHAnsi" w:cstheme="minorHAnsi"/>
          <w:color w:val="585858"/>
        </w:rPr>
        <w:t>time-consuming</w:t>
      </w:r>
      <w:r w:rsidRPr="003A0D0A">
        <w:rPr>
          <w:rFonts w:asciiTheme="minorHAnsi" w:hAnsiTheme="minorHAnsi" w:cstheme="minorHAnsi"/>
          <w:color w:val="585858"/>
        </w:rPr>
        <w:t xml:space="preserve"> and inconvenient as the power has to be turned off for some tests. We</w:t>
      </w:r>
      <w:r w:rsidR="007E4395">
        <w:rPr>
          <w:rFonts w:asciiTheme="minorHAnsi" w:hAnsiTheme="minorHAnsi" w:cstheme="minorHAnsi"/>
          <w:color w:val="585858"/>
        </w:rPr>
        <w:t xml:space="preserve"> can generally work around your</w:t>
      </w:r>
      <w:r w:rsidRPr="003A0D0A">
        <w:rPr>
          <w:rFonts w:asciiTheme="minorHAnsi" w:hAnsiTheme="minorHAnsi" w:cstheme="minorHAnsi"/>
          <w:color w:val="585858"/>
        </w:rPr>
        <w:t xml:space="preserve"> power </w:t>
      </w:r>
      <w:r w:rsidR="007E4395">
        <w:rPr>
          <w:rFonts w:asciiTheme="minorHAnsi" w:hAnsiTheme="minorHAnsi" w:cstheme="minorHAnsi"/>
          <w:color w:val="585858"/>
        </w:rPr>
        <w:t xml:space="preserve">requirements </w:t>
      </w:r>
      <w:r w:rsidRPr="003A0D0A">
        <w:rPr>
          <w:rFonts w:asciiTheme="minorHAnsi" w:hAnsiTheme="minorHAnsi" w:cstheme="minorHAnsi"/>
          <w:color w:val="585858"/>
        </w:rPr>
        <w:t>in the office, home,</w:t>
      </w:r>
      <w:r w:rsidR="007E4395">
        <w:rPr>
          <w:rFonts w:asciiTheme="minorHAnsi" w:hAnsiTheme="minorHAnsi" w:cstheme="minorHAnsi"/>
          <w:color w:val="585858"/>
        </w:rPr>
        <w:t xml:space="preserve"> or</w:t>
      </w:r>
      <w:r w:rsidRPr="003A0D0A">
        <w:rPr>
          <w:rFonts w:asciiTheme="minorHAnsi" w:hAnsiTheme="minorHAnsi" w:cstheme="minorHAnsi"/>
          <w:color w:val="585858"/>
        </w:rPr>
        <w:t xml:space="preserve"> workplace. </w:t>
      </w:r>
    </w:p>
    <w:p w14:paraId="2E72966C" w14:textId="0F0B429E" w:rsidR="0023017D" w:rsidRDefault="00D92CE5" w:rsidP="0023017D">
      <w:pPr>
        <w:pStyle w:val="Default"/>
        <w:rPr>
          <w:rFonts w:asciiTheme="minorHAnsi" w:hAnsiTheme="minorHAnsi" w:cstheme="minorHAnsi"/>
          <w:color w:val="585858"/>
        </w:rPr>
      </w:pPr>
      <w:r>
        <w:rPr>
          <w:rFonts w:asciiTheme="minorHAnsi" w:hAnsiTheme="minorHAnsi" w:cstheme="minorHAnsi"/>
          <w:color w:val="585858"/>
        </w:rPr>
        <w:t>The inspection</w:t>
      </w:r>
      <w:r w:rsidR="0023017D" w:rsidRPr="003A0D0A">
        <w:rPr>
          <w:rFonts w:asciiTheme="minorHAnsi" w:hAnsiTheme="minorHAnsi" w:cstheme="minorHAnsi"/>
          <w:color w:val="585858"/>
        </w:rPr>
        <w:t xml:space="preserve"> provides the ideal opportunity for checking the general condition of the equipment and that all parts are in sound condition. Our skilled team provides a comprehensive testing and inspection service, ensuring </w:t>
      </w:r>
      <w:r>
        <w:rPr>
          <w:rFonts w:asciiTheme="minorHAnsi" w:hAnsiTheme="minorHAnsi" w:cstheme="minorHAnsi"/>
          <w:color w:val="585858"/>
        </w:rPr>
        <w:t>everything runs</w:t>
      </w:r>
      <w:r w:rsidR="0023017D" w:rsidRPr="003A0D0A">
        <w:rPr>
          <w:rFonts w:asciiTheme="minorHAnsi" w:hAnsiTheme="minorHAnsi" w:cstheme="minorHAnsi"/>
          <w:color w:val="585858"/>
        </w:rPr>
        <w:t xml:space="preserve"> as safely and efficiently as possible. A periodic inspection will reveal if any electrical equipment is being overloaded, locate any potential electrical shock risks and fire hazards in an installation, identify any defective electrical work, or highlight any lack of earthing or bonding. </w:t>
      </w:r>
    </w:p>
    <w:p w14:paraId="7D01710B" w14:textId="77777777" w:rsidR="0017517C" w:rsidRPr="003A0D0A" w:rsidRDefault="0017517C" w:rsidP="0023017D">
      <w:pPr>
        <w:pStyle w:val="Default"/>
        <w:rPr>
          <w:rFonts w:asciiTheme="minorHAnsi" w:hAnsiTheme="minorHAnsi" w:cstheme="minorHAnsi"/>
        </w:rPr>
      </w:pPr>
    </w:p>
    <w:p w14:paraId="3B5A9B99" w14:textId="77777777" w:rsidR="0023017D" w:rsidRPr="0017517C" w:rsidRDefault="0023017D" w:rsidP="0023017D">
      <w:pPr>
        <w:pStyle w:val="Default"/>
        <w:rPr>
          <w:rFonts w:asciiTheme="minorHAnsi" w:hAnsiTheme="minorHAnsi" w:cstheme="minorHAnsi"/>
          <w:b/>
          <w:color w:val="0070C0"/>
        </w:rPr>
      </w:pPr>
      <w:r w:rsidRPr="0017517C">
        <w:rPr>
          <w:rFonts w:asciiTheme="minorHAnsi" w:hAnsiTheme="minorHAnsi" w:cstheme="minorHAnsi"/>
          <w:b/>
          <w:color w:val="0070C0"/>
        </w:rPr>
        <w:t xml:space="preserve">ROOTING </w:t>
      </w:r>
    </w:p>
    <w:p w14:paraId="1E1005F0" w14:textId="527BE2E3" w:rsidR="0023017D" w:rsidRDefault="0023017D" w:rsidP="0023017D">
      <w:pPr>
        <w:rPr>
          <w:rFonts w:cstheme="minorHAnsi"/>
          <w:color w:val="57585B"/>
          <w:sz w:val="24"/>
          <w:szCs w:val="24"/>
        </w:rPr>
      </w:pPr>
      <w:r w:rsidRPr="003A0D0A">
        <w:rPr>
          <w:rFonts w:cstheme="minorHAnsi"/>
          <w:color w:val="57585B"/>
          <w:sz w:val="24"/>
          <w:szCs w:val="24"/>
        </w:rPr>
        <w:t>Our competent installers will gladly execute a high le</w:t>
      </w:r>
      <w:r w:rsidR="007E4395">
        <w:rPr>
          <w:rFonts w:cstheme="minorHAnsi"/>
          <w:color w:val="57585B"/>
          <w:sz w:val="24"/>
          <w:szCs w:val="24"/>
        </w:rPr>
        <w:t xml:space="preserve">vel of workmanship on all </w:t>
      </w:r>
      <w:r w:rsidRPr="003A0D0A">
        <w:rPr>
          <w:rFonts w:cstheme="minorHAnsi"/>
          <w:color w:val="57585B"/>
          <w:sz w:val="24"/>
          <w:szCs w:val="24"/>
        </w:rPr>
        <w:t>rooting</w:t>
      </w:r>
      <w:r w:rsidR="007E4395">
        <w:rPr>
          <w:rFonts w:cstheme="minorHAnsi"/>
          <w:color w:val="57585B"/>
          <w:sz w:val="24"/>
          <w:szCs w:val="24"/>
        </w:rPr>
        <w:t xml:space="preserve"> to maintain a high level of</w:t>
      </w:r>
      <w:r w:rsidRPr="003A0D0A">
        <w:rPr>
          <w:rFonts w:cstheme="minorHAnsi"/>
          <w:color w:val="57585B"/>
          <w:sz w:val="24"/>
          <w:szCs w:val="24"/>
        </w:rPr>
        <w:t xml:space="preserve"> </w:t>
      </w:r>
      <w:r w:rsidR="00057AAF">
        <w:rPr>
          <w:rFonts w:cstheme="minorHAnsi"/>
          <w:color w:val="57585B"/>
          <w:sz w:val="24"/>
          <w:szCs w:val="24"/>
        </w:rPr>
        <w:t>structural work, and help you</w:t>
      </w:r>
      <w:r w:rsidRPr="003A0D0A">
        <w:rPr>
          <w:rFonts w:cstheme="minorHAnsi"/>
          <w:color w:val="57585B"/>
          <w:sz w:val="24"/>
          <w:szCs w:val="24"/>
        </w:rPr>
        <w:t xml:space="preserve"> choose the rooting system that’s just right for you.</w:t>
      </w:r>
    </w:p>
    <w:p w14:paraId="5660F1D3" w14:textId="77777777" w:rsidR="003438D0" w:rsidRPr="0086523E" w:rsidRDefault="003438D0" w:rsidP="003438D0">
      <w:pPr>
        <w:rPr>
          <w:rFonts w:cstheme="minorHAnsi"/>
          <w:b/>
          <w:color w:val="0070C0"/>
          <w:sz w:val="24"/>
          <w:szCs w:val="24"/>
        </w:rPr>
      </w:pPr>
      <w:r w:rsidRPr="0086523E">
        <w:rPr>
          <w:rFonts w:cstheme="minorHAnsi"/>
          <w:b/>
          <w:color w:val="0070C0"/>
          <w:sz w:val="24"/>
          <w:szCs w:val="24"/>
        </w:rPr>
        <w:t xml:space="preserve">INSTRUMENTATION </w:t>
      </w:r>
    </w:p>
    <w:p w14:paraId="602A172C" w14:textId="574DAB5B" w:rsidR="003438D0" w:rsidRPr="00D92CE5" w:rsidRDefault="003438D0" w:rsidP="003438D0">
      <w:pPr>
        <w:rPr>
          <w:rFonts w:cstheme="minorHAnsi"/>
          <w:color w:val="585858"/>
          <w:sz w:val="24"/>
          <w:szCs w:val="24"/>
        </w:rPr>
      </w:pPr>
      <w:r w:rsidRPr="00D92CE5">
        <w:rPr>
          <w:rFonts w:cstheme="minorHAnsi"/>
          <w:color w:val="585858"/>
          <w:sz w:val="24"/>
          <w:szCs w:val="24"/>
        </w:rPr>
        <w:t xml:space="preserve">In our instrumentation, we are more focused on the operation instruments and systems that are used in </w:t>
      </w:r>
      <w:r w:rsidR="00D92CE5" w:rsidRPr="00D92CE5">
        <w:rPr>
          <w:rFonts w:cstheme="minorHAnsi"/>
          <w:color w:val="585858"/>
          <w:sz w:val="24"/>
          <w:szCs w:val="24"/>
        </w:rPr>
        <w:t xml:space="preserve">the </w:t>
      </w:r>
      <w:r w:rsidRPr="00D92CE5">
        <w:rPr>
          <w:rFonts w:cstheme="minorHAnsi"/>
          <w:color w:val="585858"/>
          <w:sz w:val="24"/>
          <w:szCs w:val="24"/>
        </w:rPr>
        <w:t xml:space="preserve">design and configuration of automated systems. </w:t>
      </w:r>
    </w:p>
    <w:p w14:paraId="49C7E5ED" w14:textId="6C3E19F8" w:rsidR="003438D0" w:rsidRPr="00D92CE5" w:rsidRDefault="003438D0" w:rsidP="003438D0">
      <w:pPr>
        <w:rPr>
          <w:rFonts w:cstheme="minorHAnsi"/>
          <w:color w:val="585858"/>
          <w:sz w:val="24"/>
          <w:szCs w:val="24"/>
        </w:rPr>
      </w:pPr>
      <w:r w:rsidRPr="00D92CE5">
        <w:rPr>
          <w:rFonts w:cstheme="minorHAnsi"/>
          <w:color w:val="585858"/>
          <w:sz w:val="24"/>
          <w:szCs w:val="24"/>
        </w:rPr>
        <w:t>Kgobalale Projects offers t</w:t>
      </w:r>
      <w:r w:rsidR="00057AAF" w:rsidRPr="00D92CE5">
        <w:rPr>
          <w:rFonts w:cstheme="minorHAnsi"/>
          <w:color w:val="585858"/>
          <w:sz w:val="24"/>
          <w:szCs w:val="24"/>
        </w:rPr>
        <w:t>he following</w:t>
      </w:r>
      <w:r w:rsidRPr="00D92CE5">
        <w:rPr>
          <w:rFonts w:cstheme="minorHAnsi"/>
          <w:color w:val="585858"/>
          <w:sz w:val="24"/>
          <w:szCs w:val="24"/>
        </w:rPr>
        <w:t xml:space="preserve"> instrumentation services: </w:t>
      </w:r>
    </w:p>
    <w:p w14:paraId="14CC8101"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Automation </w:t>
      </w:r>
    </w:p>
    <w:p w14:paraId="047DB6EB"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Control Systems </w:t>
      </w:r>
    </w:p>
    <w:p w14:paraId="65DF07A5"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Instrumentation </w:t>
      </w:r>
    </w:p>
    <w:p w14:paraId="38354093"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Design and Drawing </w:t>
      </w:r>
    </w:p>
    <w:p w14:paraId="6DFB1600"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Programmable Logic Control (PLC) </w:t>
      </w:r>
    </w:p>
    <w:p w14:paraId="5487EC98"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Software Development </w:t>
      </w:r>
    </w:p>
    <w:p w14:paraId="7D8C60F3" w14:textId="77777777" w:rsidR="003438D0" w:rsidRPr="00D92CE5" w:rsidRDefault="003438D0" w:rsidP="003438D0">
      <w:pPr>
        <w:numPr>
          <w:ilvl w:val="0"/>
          <w:numId w:val="5"/>
        </w:numPr>
        <w:rPr>
          <w:rFonts w:cstheme="minorHAnsi"/>
          <w:color w:val="585858"/>
          <w:sz w:val="24"/>
          <w:szCs w:val="24"/>
        </w:rPr>
      </w:pPr>
      <w:r w:rsidRPr="00D92CE5">
        <w:rPr>
          <w:rFonts w:cstheme="minorHAnsi"/>
          <w:color w:val="585858"/>
          <w:sz w:val="24"/>
          <w:szCs w:val="24"/>
        </w:rPr>
        <w:t xml:space="preserve">Process Automation </w:t>
      </w:r>
    </w:p>
    <w:p w14:paraId="0D705366" w14:textId="77777777" w:rsidR="003438D0" w:rsidRPr="00D92CE5" w:rsidRDefault="003438D0" w:rsidP="003438D0">
      <w:pPr>
        <w:numPr>
          <w:ilvl w:val="1"/>
          <w:numId w:val="5"/>
        </w:numPr>
        <w:rPr>
          <w:rFonts w:cstheme="minorHAnsi"/>
          <w:color w:val="585858"/>
          <w:sz w:val="24"/>
          <w:szCs w:val="24"/>
        </w:rPr>
      </w:pPr>
      <w:r w:rsidRPr="00D92CE5">
        <w:rPr>
          <w:rFonts w:cstheme="minorHAnsi"/>
          <w:color w:val="585858"/>
          <w:sz w:val="24"/>
          <w:szCs w:val="24"/>
        </w:rPr>
        <w:t xml:space="preserve">• Electrical - Heavy and Light Current </w:t>
      </w:r>
    </w:p>
    <w:p w14:paraId="293C331E" w14:textId="77777777" w:rsidR="003438D0" w:rsidRPr="00D92CE5" w:rsidRDefault="003438D0" w:rsidP="003438D0">
      <w:pPr>
        <w:numPr>
          <w:ilvl w:val="1"/>
          <w:numId w:val="5"/>
        </w:numPr>
        <w:rPr>
          <w:rFonts w:cstheme="minorHAnsi"/>
          <w:color w:val="585858"/>
          <w:sz w:val="24"/>
          <w:szCs w:val="24"/>
        </w:rPr>
      </w:pPr>
      <w:r w:rsidRPr="00D92CE5">
        <w:rPr>
          <w:rFonts w:cstheme="minorHAnsi"/>
          <w:color w:val="585858"/>
          <w:sz w:val="24"/>
          <w:szCs w:val="24"/>
        </w:rPr>
        <w:t xml:space="preserve">o Motor Control Centre (MCC) </w:t>
      </w:r>
    </w:p>
    <w:p w14:paraId="0581CF2F" w14:textId="77777777" w:rsidR="003438D0" w:rsidRPr="00D92CE5" w:rsidRDefault="003438D0" w:rsidP="003438D0">
      <w:pPr>
        <w:numPr>
          <w:ilvl w:val="1"/>
          <w:numId w:val="5"/>
        </w:numPr>
        <w:rPr>
          <w:rFonts w:cstheme="minorHAnsi"/>
          <w:color w:val="585858"/>
          <w:sz w:val="24"/>
          <w:szCs w:val="24"/>
        </w:rPr>
      </w:pPr>
      <w:r w:rsidRPr="00D92CE5">
        <w:rPr>
          <w:rFonts w:cstheme="minorHAnsi"/>
          <w:color w:val="585858"/>
          <w:sz w:val="24"/>
          <w:szCs w:val="24"/>
        </w:rPr>
        <w:t xml:space="preserve">o Panel Building and Installation </w:t>
      </w:r>
    </w:p>
    <w:p w14:paraId="5FF5E3E9" w14:textId="77777777" w:rsidR="003438D0" w:rsidRPr="003A0D0A" w:rsidRDefault="003438D0" w:rsidP="003438D0">
      <w:pPr>
        <w:numPr>
          <w:ilvl w:val="1"/>
          <w:numId w:val="5"/>
        </w:numPr>
        <w:rPr>
          <w:rFonts w:cstheme="minorHAnsi"/>
          <w:sz w:val="24"/>
          <w:szCs w:val="24"/>
        </w:rPr>
      </w:pPr>
      <w:r w:rsidRPr="00D92CE5">
        <w:rPr>
          <w:rFonts w:cstheme="minorHAnsi"/>
          <w:color w:val="585858"/>
          <w:sz w:val="24"/>
          <w:szCs w:val="24"/>
        </w:rPr>
        <w:t>o Maintenance and Supply</w:t>
      </w:r>
      <w:r w:rsidRPr="003A0D0A">
        <w:rPr>
          <w:rFonts w:cstheme="minorHAnsi"/>
          <w:sz w:val="24"/>
          <w:szCs w:val="24"/>
        </w:rPr>
        <w:t xml:space="preserve"> </w:t>
      </w:r>
    </w:p>
    <w:p w14:paraId="501B40A3" w14:textId="77777777" w:rsidR="0023017D" w:rsidRPr="003A0D0A" w:rsidRDefault="0023017D" w:rsidP="0023017D">
      <w:pPr>
        <w:pStyle w:val="Default"/>
        <w:rPr>
          <w:rFonts w:asciiTheme="minorHAnsi" w:hAnsiTheme="minorHAnsi" w:cstheme="minorHAnsi"/>
        </w:rPr>
      </w:pPr>
    </w:p>
    <w:p w14:paraId="408B9A29" w14:textId="506756FC" w:rsidR="0023017D" w:rsidRPr="0086523E" w:rsidRDefault="0086523E" w:rsidP="0023017D">
      <w:pPr>
        <w:pStyle w:val="Default"/>
        <w:rPr>
          <w:rFonts w:asciiTheme="minorHAnsi" w:hAnsiTheme="minorHAnsi" w:cstheme="minorHAnsi"/>
          <w:b/>
          <w:color w:val="0070C0"/>
        </w:rPr>
      </w:pPr>
      <w:r w:rsidRPr="0086523E">
        <w:rPr>
          <w:rFonts w:asciiTheme="minorHAnsi" w:hAnsiTheme="minorHAnsi" w:cstheme="minorHAnsi"/>
          <w:b/>
          <w:color w:val="0070C0"/>
        </w:rPr>
        <w:t xml:space="preserve">SOLAR AND BATTERY BACKUP </w:t>
      </w:r>
      <w:r w:rsidR="0023017D" w:rsidRPr="0086523E">
        <w:rPr>
          <w:rFonts w:asciiTheme="minorHAnsi" w:hAnsiTheme="minorHAnsi" w:cstheme="minorHAnsi"/>
          <w:b/>
          <w:color w:val="0070C0"/>
        </w:rPr>
        <w:t xml:space="preserve">SOLUTIONS </w:t>
      </w:r>
    </w:p>
    <w:p w14:paraId="46A5F4C8" w14:textId="5ECAFEB7" w:rsidR="0023017D" w:rsidRPr="003A0D0A" w:rsidRDefault="0023017D" w:rsidP="0023017D">
      <w:pPr>
        <w:pStyle w:val="Default"/>
        <w:rPr>
          <w:rFonts w:asciiTheme="minorHAnsi" w:hAnsiTheme="minorHAnsi" w:cstheme="minorHAnsi"/>
        </w:rPr>
      </w:pPr>
      <w:r w:rsidRPr="003A0D0A">
        <w:rPr>
          <w:rFonts w:asciiTheme="minorHAnsi" w:hAnsiTheme="minorHAnsi" w:cstheme="minorHAnsi"/>
          <w:color w:val="57585B"/>
        </w:rPr>
        <w:t xml:space="preserve">Solar power </w:t>
      </w:r>
      <w:r w:rsidR="003438D0">
        <w:rPr>
          <w:rFonts w:asciiTheme="minorHAnsi" w:hAnsiTheme="minorHAnsi" w:cstheme="minorHAnsi"/>
          <w:color w:val="57585B"/>
        </w:rPr>
        <w:t xml:space="preserve">is currently one of </w:t>
      </w:r>
      <w:r w:rsidRPr="003A0D0A">
        <w:rPr>
          <w:rFonts w:asciiTheme="minorHAnsi" w:hAnsiTheme="minorHAnsi" w:cstheme="minorHAnsi"/>
          <w:color w:val="57585B"/>
        </w:rPr>
        <w:t xml:space="preserve">the most secure source of energy for the future. Solar power is the conversion of sunlight into electricity, either directly using photovoltaics (PV), or indirectly using concentrated solar power (CSP). Photovoltaics convert light into an electric current using the photovoltaic effect. PV were initially solely used as a source of electricity for small and medium sized applications, from the calculator power by a single solar cell to remote homes powered by an off-grid rooftop PV system. As the cost of solar electricity has </w:t>
      </w:r>
      <w:r w:rsidRPr="003A0D0A">
        <w:rPr>
          <w:rFonts w:asciiTheme="minorHAnsi" w:hAnsiTheme="minorHAnsi" w:cstheme="minorHAnsi"/>
          <w:color w:val="57585B"/>
        </w:rPr>
        <w:lastRenderedPageBreak/>
        <w:t>fallen</w:t>
      </w:r>
      <w:r w:rsidR="0086523E">
        <w:rPr>
          <w:rFonts w:asciiTheme="minorHAnsi" w:hAnsiTheme="minorHAnsi" w:cstheme="minorHAnsi"/>
          <w:color w:val="57585B"/>
        </w:rPr>
        <w:t xml:space="preserve"> and competing products </w:t>
      </w:r>
      <w:r w:rsidR="003438D0">
        <w:rPr>
          <w:rFonts w:asciiTheme="minorHAnsi" w:hAnsiTheme="minorHAnsi" w:cstheme="minorHAnsi"/>
          <w:color w:val="57585B"/>
        </w:rPr>
        <w:t>become</w:t>
      </w:r>
      <w:r w:rsidR="0086523E">
        <w:rPr>
          <w:rFonts w:asciiTheme="minorHAnsi" w:hAnsiTheme="minorHAnsi" w:cstheme="minorHAnsi"/>
          <w:color w:val="57585B"/>
        </w:rPr>
        <w:t xml:space="preserve"> available</w:t>
      </w:r>
      <w:r w:rsidRPr="003A0D0A">
        <w:rPr>
          <w:rFonts w:asciiTheme="minorHAnsi" w:hAnsiTheme="minorHAnsi" w:cstheme="minorHAnsi"/>
          <w:color w:val="57585B"/>
        </w:rPr>
        <w:t xml:space="preserve">, the number of grid-connected solar PV systems has grown into the millions and utility scale solar power stations with hundreds of megawatts </w:t>
      </w:r>
      <w:r w:rsidR="00057AAF">
        <w:rPr>
          <w:rFonts w:asciiTheme="minorHAnsi" w:hAnsiTheme="minorHAnsi" w:cstheme="minorHAnsi"/>
          <w:color w:val="57585B"/>
        </w:rPr>
        <w:t xml:space="preserve">are </w:t>
      </w:r>
      <w:r w:rsidRPr="003A0D0A">
        <w:rPr>
          <w:rFonts w:asciiTheme="minorHAnsi" w:hAnsiTheme="minorHAnsi" w:cstheme="minorHAnsi"/>
          <w:color w:val="57585B"/>
        </w:rPr>
        <w:t xml:space="preserve">being built. </w:t>
      </w:r>
    </w:p>
    <w:p w14:paraId="39FAA8BD" w14:textId="28936739" w:rsidR="003438D0" w:rsidRDefault="0086523E" w:rsidP="0023017D">
      <w:pPr>
        <w:rPr>
          <w:rFonts w:cstheme="minorHAnsi"/>
          <w:color w:val="57585B"/>
          <w:sz w:val="24"/>
          <w:szCs w:val="24"/>
        </w:rPr>
      </w:pPr>
      <w:r>
        <w:rPr>
          <w:rFonts w:cstheme="minorHAnsi"/>
          <w:color w:val="57585B"/>
          <w:sz w:val="24"/>
          <w:szCs w:val="24"/>
        </w:rPr>
        <w:t xml:space="preserve">Kgobalale Projects’ </w:t>
      </w:r>
      <w:r w:rsidR="0023017D" w:rsidRPr="003A0D0A">
        <w:rPr>
          <w:rFonts w:cstheme="minorHAnsi"/>
          <w:color w:val="57585B"/>
          <w:sz w:val="24"/>
          <w:szCs w:val="24"/>
        </w:rPr>
        <w:t xml:space="preserve">competent installers will gladly advise you on all </w:t>
      </w:r>
      <w:r>
        <w:rPr>
          <w:rFonts w:cstheme="minorHAnsi"/>
          <w:color w:val="57585B"/>
          <w:sz w:val="24"/>
          <w:szCs w:val="24"/>
        </w:rPr>
        <w:t>alternative energy</w:t>
      </w:r>
      <w:r w:rsidR="0023017D" w:rsidRPr="003A0D0A">
        <w:rPr>
          <w:rFonts w:cstheme="minorHAnsi"/>
          <w:color w:val="57585B"/>
          <w:sz w:val="24"/>
          <w:szCs w:val="24"/>
        </w:rPr>
        <w:t xml:space="preserve"> </w:t>
      </w:r>
      <w:r w:rsidR="00057AAF">
        <w:rPr>
          <w:rFonts w:cstheme="minorHAnsi"/>
          <w:color w:val="57585B"/>
          <w:sz w:val="24"/>
          <w:szCs w:val="24"/>
        </w:rPr>
        <w:t xml:space="preserve">technology matters, help you </w:t>
      </w:r>
      <w:r w:rsidR="0023017D" w:rsidRPr="003A0D0A">
        <w:rPr>
          <w:rFonts w:cstheme="minorHAnsi"/>
          <w:color w:val="57585B"/>
          <w:sz w:val="24"/>
          <w:szCs w:val="24"/>
        </w:rPr>
        <w:t>choose the system that’s just right for you and after the installation will offer a comprehensive service.</w:t>
      </w:r>
      <w:r>
        <w:rPr>
          <w:rFonts w:cstheme="minorHAnsi"/>
          <w:color w:val="57585B"/>
          <w:sz w:val="24"/>
          <w:szCs w:val="24"/>
        </w:rPr>
        <w:t xml:space="preserve"> </w:t>
      </w:r>
    </w:p>
    <w:p w14:paraId="67AC66FC" w14:textId="47BE3437" w:rsidR="0023017D" w:rsidRPr="003A0D0A" w:rsidRDefault="0086523E" w:rsidP="0023017D">
      <w:pPr>
        <w:rPr>
          <w:rFonts w:cstheme="minorHAnsi"/>
          <w:color w:val="57585B"/>
          <w:sz w:val="24"/>
          <w:szCs w:val="24"/>
        </w:rPr>
      </w:pPr>
      <w:r>
        <w:rPr>
          <w:rFonts w:cstheme="minorHAnsi"/>
          <w:color w:val="57585B"/>
          <w:sz w:val="24"/>
          <w:szCs w:val="24"/>
        </w:rPr>
        <w:t>Should solar not be your preference</w:t>
      </w:r>
      <w:r w:rsidR="003438D0">
        <w:rPr>
          <w:rFonts w:cstheme="minorHAnsi"/>
          <w:color w:val="57585B"/>
          <w:sz w:val="24"/>
          <w:szCs w:val="24"/>
        </w:rPr>
        <w:t>,</w:t>
      </w:r>
      <w:r>
        <w:rPr>
          <w:rFonts w:cstheme="minorHAnsi"/>
          <w:color w:val="57585B"/>
          <w:sz w:val="24"/>
          <w:szCs w:val="24"/>
        </w:rPr>
        <w:t xml:space="preserve"> we can also assist you in selecting the best alternative battery backup solution</w:t>
      </w:r>
      <w:r w:rsidR="00DF05B9">
        <w:rPr>
          <w:rFonts w:cstheme="minorHAnsi"/>
          <w:color w:val="57585B"/>
          <w:sz w:val="24"/>
          <w:szCs w:val="24"/>
        </w:rPr>
        <w:t>;</w:t>
      </w:r>
      <w:r w:rsidR="003438D0">
        <w:rPr>
          <w:rFonts w:cstheme="minorHAnsi"/>
          <w:color w:val="57585B"/>
          <w:sz w:val="24"/>
          <w:szCs w:val="24"/>
        </w:rPr>
        <w:t xml:space="preserve"> and advise you on the latest alternative sources of energy available in the market</w:t>
      </w:r>
      <w:r>
        <w:rPr>
          <w:rFonts w:cstheme="minorHAnsi"/>
          <w:color w:val="57585B"/>
          <w:sz w:val="24"/>
          <w:szCs w:val="24"/>
        </w:rPr>
        <w:t>.</w:t>
      </w:r>
    </w:p>
    <w:p w14:paraId="2D36B8EE" w14:textId="52B68BC4" w:rsidR="0023017D" w:rsidRPr="00276CC8" w:rsidRDefault="0023017D" w:rsidP="0023017D">
      <w:pPr>
        <w:rPr>
          <w:rFonts w:cstheme="minorHAnsi"/>
          <w:b/>
          <w:color w:val="0070C0"/>
          <w:sz w:val="24"/>
          <w:szCs w:val="24"/>
        </w:rPr>
      </w:pPr>
      <w:r w:rsidRPr="00276CC8">
        <w:rPr>
          <w:rFonts w:cstheme="minorHAnsi"/>
          <w:b/>
          <w:color w:val="0070C0"/>
          <w:sz w:val="24"/>
          <w:szCs w:val="24"/>
        </w:rPr>
        <w:t xml:space="preserve">HIGH VOLTAGE AND SUBSTATIONS </w:t>
      </w:r>
    </w:p>
    <w:p w14:paraId="276147B2" w14:textId="09675DE6" w:rsidR="0023017D" w:rsidRPr="003A0D0A" w:rsidRDefault="00276CC8" w:rsidP="0023017D">
      <w:pPr>
        <w:rPr>
          <w:rFonts w:cstheme="minorHAnsi"/>
          <w:sz w:val="24"/>
          <w:szCs w:val="24"/>
        </w:rPr>
      </w:pPr>
      <w:r>
        <w:rPr>
          <w:rFonts w:cstheme="minorHAnsi"/>
          <w:sz w:val="24"/>
          <w:szCs w:val="24"/>
        </w:rPr>
        <w:t>Kgobalale Projects</w:t>
      </w:r>
      <w:r w:rsidR="0023017D" w:rsidRPr="003A0D0A">
        <w:rPr>
          <w:rFonts w:cstheme="minorHAnsi"/>
          <w:sz w:val="24"/>
          <w:szCs w:val="24"/>
        </w:rPr>
        <w:t xml:space="preserve"> offers the following services for High Voltage and Substations: </w:t>
      </w:r>
    </w:p>
    <w:p w14:paraId="5A084B35" w14:textId="10CE03CC" w:rsidR="0023017D" w:rsidRPr="003A0D0A" w:rsidRDefault="0023017D" w:rsidP="0023017D">
      <w:pPr>
        <w:numPr>
          <w:ilvl w:val="0"/>
          <w:numId w:val="6"/>
        </w:numPr>
        <w:rPr>
          <w:rFonts w:cstheme="minorHAnsi"/>
          <w:sz w:val="24"/>
          <w:szCs w:val="24"/>
        </w:rPr>
      </w:pPr>
      <w:r w:rsidRPr="003A0D0A">
        <w:rPr>
          <w:rFonts w:cstheme="minorHAnsi"/>
          <w:sz w:val="24"/>
          <w:szCs w:val="24"/>
        </w:rPr>
        <w:t>High 33KV , Medium 11 KV and Low voltage 600V breakers maintenance and repair</w:t>
      </w:r>
    </w:p>
    <w:p w14:paraId="0B3A1E67" w14:textId="3962E1E2" w:rsidR="0023017D" w:rsidRPr="003A0D0A" w:rsidRDefault="0023017D" w:rsidP="0023017D">
      <w:pPr>
        <w:numPr>
          <w:ilvl w:val="0"/>
          <w:numId w:val="6"/>
        </w:numPr>
        <w:rPr>
          <w:rFonts w:cstheme="minorHAnsi"/>
          <w:sz w:val="24"/>
          <w:szCs w:val="24"/>
        </w:rPr>
      </w:pPr>
      <w:r w:rsidRPr="003A0D0A">
        <w:rPr>
          <w:rFonts w:cstheme="minorHAnsi"/>
          <w:sz w:val="24"/>
          <w:szCs w:val="24"/>
        </w:rPr>
        <w:t>Protection Relay Testing and upgrade installation</w:t>
      </w:r>
    </w:p>
    <w:p w14:paraId="4FAD0958" w14:textId="3DD3A838" w:rsidR="0023017D" w:rsidRPr="003A0D0A" w:rsidRDefault="0023017D" w:rsidP="0023017D">
      <w:pPr>
        <w:numPr>
          <w:ilvl w:val="0"/>
          <w:numId w:val="6"/>
        </w:numPr>
        <w:rPr>
          <w:rFonts w:cstheme="minorHAnsi"/>
          <w:sz w:val="24"/>
          <w:szCs w:val="24"/>
        </w:rPr>
      </w:pPr>
      <w:r w:rsidRPr="003A0D0A">
        <w:rPr>
          <w:rFonts w:cstheme="minorHAnsi"/>
          <w:sz w:val="24"/>
          <w:szCs w:val="24"/>
        </w:rPr>
        <w:t>Transformer Maintenance</w:t>
      </w:r>
    </w:p>
    <w:p w14:paraId="3C4C4A16" w14:textId="7407D76B" w:rsidR="0023017D" w:rsidRPr="003A0D0A" w:rsidRDefault="0023017D" w:rsidP="0023017D">
      <w:pPr>
        <w:numPr>
          <w:ilvl w:val="0"/>
          <w:numId w:val="6"/>
        </w:numPr>
        <w:rPr>
          <w:rFonts w:cstheme="minorHAnsi"/>
          <w:sz w:val="24"/>
          <w:szCs w:val="24"/>
        </w:rPr>
      </w:pPr>
      <w:r w:rsidRPr="003A0D0A">
        <w:rPr>
          <w:rFonts w:cstheme="minorHAnsi"/>
          <w:sz w:val="24"/>
          <w:szCs w:val="24"/>
        </w:rPr>
        <w:t>Generator maintenance</w:t>
      </w:r>
    </w:p>
    <w:p w14:paraId="1620EE73" w14:textId="62B243FB" w:rsidR="0023017D" w:rsidRPr="006C31D0" w:rsidRDefault="0023017D" w:rsidP="003E02C0">
      <w:pPr>
        <w:numPr>
          <w:ilvl w:val="0"/>
          <w:numId w:val="6"/>
        </w:numPr>
        <w:rPr>
          <w:rFonts w:cstheme="minorHAnsi"/>
          <w:color w:val="FF0000"/>
          <w:sz w:val="24"/>
          <w:szCs w:val="24"/>
        </w:rPr>
      </w:pPr>
      <w:r w:rsidRPr="006C31D0">
        <w:rPr>
          <w:rFonts w:cstheme="minorHAnsi"/>
          <w:color w:val="FF0000"/>
          <w:sz w:val="24"/>
          <w:szCs w:val="24"/>
        </w:rPr>
        <w:t>Retrofit Sol</w:t>
      </w:r>
      <w:r w:rsidR="00276CC8" w:rsidRPr="006C31D0">
        <w:rPr>
          <w:rFonts w:cstheme="minorHAnsi"/>
          <w:color w:val="FF0000"/>
          <w:sz w:val="24"/>
          <w:szCs w:val="24"/>
        </w:rPr>
        <w:t>utions for various breakers.</w:t>
      </w:r>
    </w:p>
    <w:p w14:paraId="04222FD4" w14:textId="77777777" w:rsidR="00BA487F" w:rsidRDefault="00BA487F" w:rsidP="00BA487F">
      <w:pPr>
        <w:pStyle w:val="Default"/>
        <w:rPr>
          <w:rFonts w:asciiTheme="minorHAnsi" w:hAnsiTheme="minorHAnsi" w:cstheme="minorHAnsi"/>
          <w:b/>
          <w:color w:val="0070C0"/>
        </w:rPr>
      </w:pPr>
      <w:r w:rsidRPr="0017517C">
        <w:rPr>
          <w:rFonts w:asciiTheme="minorHAnsi" w:hAnsiTheme="minorHAnsi" w:cstheme="minorHAnsi"/>
          <w:b/>
          <w:color w:val="0070C0"/>
        </w:rPr>
        <w:t xml:space="preserve">CERTIFICATES OF COMPLIANCE </w:t>
      </w:r>
    </w:p>
    <w:p w14:paraId="3AE74C2A" w14:textId="77777777" w:rsidR="00F409A4" w:rsidRPr="0017517C" w:rsidRDefault="00F409A4" w:rsidP="00BA487F">
      <w:pPr>
        <w:pStyle w:val="Default"/>
        <w:rPr>
          <w:rFonts w:asciiTheme="minorHAnsi" w:hAnsiTheme="minorHAnsi" w:cstheme="minorHAnsi"/>
          <w:b/>
          <w:color w:val="0070C0"/>
        </w:rPr>
      </w:pPr>
    </w:p>
    <w:p w14:paraId="2E918041" w14:textId="53B7FF1E" w:rsidR="00BA487F" w:rsidRDefault="00DF05B9" w:rsidP="00BA487F">
      <w:pPr>
        <w:pStyle w:val="Default"/>
        <w:rPr>
          <w:rFonts w:asciiTheme="minorHAnsi" w:hAnsiTheme="minorHAnsi" w:cstheme="minorHAnsi"/>
          <w:color w:val="585858"/>
        </w:rPr>
      </w:pPr>
      <w:r>
        <w:rPr>
          <w:rFonts w:asciiTheme="minorHAnsi" w:hAnsiTheme="minorHAnsi" w:cstheme="minorHAnsi"/>
          <w:color w:val="585858"/>
        </w:rPr>
        <w:t xml:space="preserve">A </w:t>
      </w:r>
      <w:r w:rsidR="00BA487F" w:rsidRPr="003A0D0A">
        <w:rPr>
          <w:rFonts w:asciiTheme="minorHAnsi" w:hAnsiTheme="minorHAnsi" w:cstheme="minorHAnsi"/>
          <w:color w:val="585858"/>
        </w:rPr>
        <w:t xml:space="preserve">Certificate of Compliance </w:t>
      </w:r>
      <w:r>
        <w:rPr>
          <w:rFonts w:asciiTheme="minorHAnsi" w:hAnsiTheme="minorHAnsi" w:cstheme="minorHAnsi"/>
          <w:color w:val="585858"/>
        </w:rPr>
        <w:t>is</w:t>
      </w:r>
      <w:r w:rsidR="00057AAF">
        <w:rPr>
          <w:rFonts w:asciiTheme="minorHAnsi" w:hAnsiTheme="minorHAnsi" w:cstheme="minorHAnsi"/>
          <w:color w:val="585858"/>
        </w:rPr>
        <w:t xml:space="preserve"> a certificate </w:t>
      </w:r>
      <w:r w:rsidR="00BA487F" w:rsidRPr="003A0D0A">
        <w:rPr>
          <w:rFonts w:asciiTheme="minorHAnsi" w:hAnsiTheme="minorHAnsi" w:cstheme="minorHAnsi"/>
          <w:color w:val="585858"/>
        </w:rPr>
        <w:t xml:space="preserve">issued by a registered person </w:t>
      </w:r>
      <w:r w:rsidR="007F2410">
        <w:rPr>
          <w:rFonts w:asciiTheme="minorHAnsi" w:hAnsiTheme="minorHAnsi" w:cstheme="minorHAnsi"/>
          <w:color w:val="585858"/>
        </w:rPr>
        <w:t>regarding</w:t>
      </w:r>
      <w:r w:rsidR="00BA487F" w:rsidRPr="003A0D0A">
        <w:rPr>
          <w:rFonts w:asciiTheme="minorHAnsi" w:hAnsiTheme="minorHAnsi" w:cstheme="minorHAnsi"/>
          <w:color w:val="585858"/>
        </w:rPr>
        <w:t xml:space="preserve"> an electrical installation or part of an electrical installation; or issued under the Electrical Installation Regulations, 1992. </w:t>
      </w:r>
    </w:p>
    <w:p w14:paraId="59561010" w14:textId="77777777" w:rsidR="00A33769" w:rsidRPr="003A0D0A" w:rsidRDefault="00A33769" w:rsidP="00BA487F">
      <w:pPr>
        <w:pStyle w:val="Default"/>
        <w:rPr>
          <w:rFonts w:asciiTheme="minorHAnsi" w:hAnsiTheme="minorHAnsi" w:cstheme="minorHAnsi"/>
        </w:rPr>
      </w:pPr>
    </w:p>
    <w:p w14:paraId="1EF205D9" w14:textId="0B3D7688" w:rsidR="00BA487F" w:rsidRPr="003A0D0A" w:rsidRDefault="00057AAF" w:rsidP="00BA487F">
      <w:pPr>
        <w:pStyle w:val="Default"/>
        <w:rPr>
          <w:rFonts w:asciiTheme="minorHAnsi" w:hAnsiTheme="minorHAnsi" w:cstheme="minorHAnsi"/>
        </w:rPr>
      </w:pPr>
      <w:r>
        <w:rPr>
          <w:rFonts w:asciiTheme="minorHAnsi" w:hAnsiTheme="minorHAnsi" w:cstheme="minorHAnsi"/>
          <w:color w:val="585858"/>
        </w:rPr>
        <w:t xml:space="preserve">Kgobalale Projects </w:t>
      </w:r>
      <w:r w:rsidR="00DF05B9">
        <w:rPr>
          <w:rFonts w:asciiTheme="minorHAnsi" w:hAnsiTheme="minorHAnsi" w:cstheme="minorHAnsi"/>
          <w:color w:val="585858"/>
        </w:rPr>
        <w:t>keep</w:t>
      </w:r>
      <w:r>
        <w:rPr>
          <w:rFonts w:asciiTheme="minorHAnsi" w:hAnsiTheme="minorHAnsi" w:cstheme="minorHAnsi"/>
          <w:color w:val="585858"/>
        </w:rPr>
        <w:t>s</w:t>
      </w:r>
      <w:r w:rsidR="00DF05B9">
        <w:rPr>
          <w:rFonts w:asciiTheme="minorHAnsi" w:hAnsiTheme="minorHAnsi" w:cstheme="minorHAnsi"/>
          <w:color w:val="585858"/>
        </w:rPr>
        <w:t xml:space="preserve"> informed on the latest legislation requirements by</w:t>
      </w:r>
      <w:r w:rsidR="00BA487F" w:rsidRPr="003A0D0A">
        <w:rPr>
          <w:rFonts w:asciiTheme="minorHAnsi" w:hAnsiTheme="minorHAnsi" w:cstheme="minorHAnsi"/>
          <w:color w:val="585858"/>
        </w:rPr>
        <w:t xml:space="preserve"> the Electrical Contractors Board and Association, as well as The Gauteng Electric</w:t>
      </w:r>
      <w:r>
        <w:rPr>
          <w:rFonts w:asciiTheme="minorHAnsi" w:hAnsiTheme="minorHAnsi" w:cstheme="minorHAnsi"/>
          <w:color w:val="585858"/>
        </w:rPr>
        <w:t xml:space="preserve">al Inspectorate, to ensure </w:t>
      </w:r>
      <w:r w:rsidR="00BA487F" w:rsidRPr="003A0D0A">
        <w:rPr>
          <w:rFonts w:asciiTheme="minorHAnsi" w:hAnsiTheme="minorHAnsi" w:cstheme="minorHAnsi"/>
          <w:color w:val="585858"/>
        </w:rPr>
        <w:t>we deliver the most accurate Electrical Compliance Certificate possible</w:t>
      </w:r>
      <w:r w:rsidR="00DF05B9">
        <w:rPr>
          <w:rFonts w:asciiTheme="minorHAnsi" w:hAnsiTheme="minorHAnsi" w:cstheme="minorHAnsi"/>
          <w:color w:val="585858"/>
        </w:rPr>
        <w:t xml:space="preserve"> to our clients</w:t>
      </w:r>
      <w:r w:rsidR="00BA487F" w:rsidRPr="003A0D0A">
        <w:rPr>
          <w:rFonts w:asciiTheme="minorHAnsi" w:hAnsiTheme="minorHAnsi" w:cstheme="minorHAnsi"/>
          <w:color w:val="585858"/>
        </w:rPr>
        <w:t xml:space="preserve">. </w:t>
      </w:r>
    </w:p>
    <w:p w14:paraId="45D70D34" w14:textId="26ABFA36" w:rsidR="00BA487F" w:rsidRPr="003A0D0A" w:rsidRDefault="00057AAF" w:rsidP="00BA487F">
      <w:pPr>
        <w:pStyle w:val="Default"/>
        <w:rPr>
          <w:rFonts w:asciiTheme="minorHAnsi" w:hAnsiTheme="minorHAnsi" w:cstheme="minorHAnsi"/>
        </w:rPr>
      </w:pPr>
      <w:r>
        <w:rPr>
          <w:rFonts w:asciiTheme="minorHAnsi" w:hAnsiTheme="minorHAnsi" w:cstheme="minorHAnsi"/>
          <w:color w:val="585858"/>
        </w:rPr>
        <w:t xml:space="preserve">Our </w:t>
      </w:r>
      <w:r w:rsidR="00BA487F" w:rsidRPr="003A0D0A">
        <w:rPr>
          <w:rFonts w:asciiTheme="minorHAnsi" w:hAnsiTheme="minorHAnsi" w:cstheme="minorHAnsi"/>
          <w:color w:val="585858"/>
        </w:rPr>
        <w:t xml:space="preserve">Master Installer issues COC’s for buildings and projects such as: </w:t>
      </w:r>
    </w:p>
    <w:p w14:paraId="662266A5"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Hospitals </w:t>
      </w:r>
    </w:p>
    <w:p w14:paraId="50C8B137"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Petrol stations </w:t>
      </w:r>
    </w:p>
    <w:p w14:paraId="3E436CB0"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Hazardous environments </w:t>
      </w:r>
    </w:p>
    <w:p w14:paraId="3BAD7062"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Laboratories </w:t>
      </w:r>
    </w:p>
    <w:p w14:paraId="07BD2E48"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Shopping malls </w:t>
      </w:r>
    </w:p>
    <w:p w14:paraId="7FA528FD"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Factories and warehouses </w:t>
      </w:r>
    </w:p>
    <w:p w14:paraId="7E2271E2" w14:textId="77777777" w:rsidR="00BA487F" w:rsidRPr="003A0D0A" w:rsidRDefault="00BA487F" w:rsidP="00BA487F">
      <w:pPr>
        <w:pStyle w:val="Default"/>
        <w:numPr>
          <w:ilvl w:val="0"/>
          <w:numId w:val="4"/>
        </w:numPr>
        <w:spacing w:after="19"/>
        <w:rPr>
          <w:rFonts w:asciiTheme="minorHAnsi" w:hAnsiTheme="minorHAnsi" w:cstheme="minorHAnsi"/>
          <w:color w:val="585858"/>
        </w:rPr>
      </w:pPr>
      <w:r w:rsidRPr="003A0D0A">
        <w:rPr>
          <w:rFonts w:asciiTheme="minorHAnsi" w:hAnsiTheme="minorHAnsi" w:cstheme="minorHAnsi"/>
          <w:color w:val="585858"/>
        </w:rPr>
        <w:t xml:space="preserve">All </w:t>
      </w:r>
      <w:r>
        <w:rPr>
          <w:rFonts w:asciiTheme="minorHAnsi" w:hAnsiTheme="minorHAnsi" w:cstheme="minorHAnsi"/>
          <w:color w:val="585858"/>
        </w:rPr>
        <w:t>AC and DC</w:t>
      </w:r>
      <w:r w:rsidRPr="003A0D0A">
        <w:rPr>
          <w:rFonts w:asciiTheme="minorHAnsi" w:hAnsiTheme="minorHAnsi" w:cstheme="minorHAnsi"/>
          <w:color w:val="585858"/>
        </w:rPr>
        <w:t xml:space="preserve"> installations </w:t>
      </w:r>
    </w:p>
    <w:p w14:paraId="0A77F499" w14:textId="77777777" w:rsidR="00BA487F" w:rsidRPr="003A0D0A" w:rsidRDefault="00BA487F" w:rsidP="00BA487F">
      <w:pPr>
        <w:pStyle w:val="Default"/>
        <w:numPr>
          <w:ilvl w:val="0"/>
          <w:numId w:val="4"/>
        </w:numPr>
        <w:rPr>
          <w:rFonts w:asciiTheme="minorHAnsi" w:hAnsiTheme="minorHAnsi" w:cstheme="minorHAnsi"/>
        </w:rPr>
      </w:pPr>
      <w:r w:rsidRPr="003A0D0A">
        <w:rPr>
          <w:rFonts w:asciiTheme="minorHAnsi" w:hAnsiTheme="minorHAnsi" w:cstheme="minorHAnsi"/>
          <w:color w:val="585858"/>
        </w:rPr>
        <w:t xml:space="preserve">Any and all industrial, commercial and domestic electrical installations </w:t>
      </w:r>
    </w:p>
    <w:p w14:paraId="0A06F65F" w14:textId="22E5C701" w:rsidR="00BA487F" w:rsidRDefault="00BA487F" w:rsidP="00276CC8">
      <w:pPr>
        <w:rPr>
          <w:rFonts w:ascii="Arial" w:hAnsi="Arial" w:cs="Arial"/>
          <w:color w:val="333333"/>
          <w:shd w:val="clear" w:color="auto" w:fill="FFFFFF"/>
        </w:rPr>
      </w:pPr>
    </w:p>
    <w:p w14:paraId="64103984" w14:textId="77777777" w:rsidR="004F3AA5" w:rsidRDefault="004F3AA5" w:rsidP="00276CC8">
      <w:pPr>
        <w:rPr>
          <w:rFonts w:ascii="Arial" w:hAnsi="Arial" w:cs="Arial"/>
          <w:color w:val="333333"/>
          <w:shd w:val="clear" w:color="auto" w:fill="FFFFFF"/>
        </w:rPr>
      </w:pPr>
    </w:p>
    <w:p w14:paraId="56305BF9" w14:textId="770F7A97" w:rsidR="0023017D" w:rsidRPr="003A0D0A" w:rsidRDefault="0023017D" w:rsidP="0023017D">
      <w:pPr>
        <w:rPr>
          <w:rFonts w:cstheme="minorHAnsi"/>
          <w:b/>
          <w:bCs/>
          <w:color w:val="2E5395"/>
          <w:sz w:val="24"/>
          <w:szCs w:val="24"/>
        </w:rPr>
      </w:pPr>
      <w:r w:rsidRPr="004F3AA5">
        <w:rPr>
          <w:rFonts w:cstheme="minorHAnsi"/>
          <w:b/>
          <w:bCs/>
          <w:color w:val="0070C0"/>
          <w:sz w:val="24"/>
          <w:szCs w:val="24"/>
        </w:rPr>
        <w:t>PROJECTS</w:t>
      </w:r>
      <w:r w:rsidR="006C31D0" w:rsidRPr="004F3AA5">
        <w:rPr>
          <w:rFonts w:cstheme="minorHAnsi"/>
          <w:b/>
          <w:bCs/>
          <w:color w:val="0070C0"/>
          <w:sz w:val="24"/>
          <w:szCs w:val="24"/>
        </w:rPr>
        <w:t xml:space="preserve"> </w:t>
      </w:r>
    </w:p>
    <w:p w14:paraId="146BB4AF" w14:textId="2E3CB46C" w:rsidR="00254672" w:rsidRDefault="00254672" w:rsidP="00F91531">
      <w:pPr>
        <w:pStyle w:val="ListParagraph"/>
        <w:numPr>
          <w:ilvl w:val="0"/>
          <w:numId w:val="9"/>
        </w:numPr>
        <w:rPr>
          <w:rFonts w:cstheme="minorHAnsi"/>
          <w:sz w:val="24"/>
          <w:szCs w:val="24"/>
        </w:rPr>
      </w:pPr>
      <w:r>
        <w:rPr>
          <w:rFonts w:cstheme="minorHAnsi"/>
          <w:sz w:val="24"/>
          <w:szCs w:val="24"/>
        </w:rPr>
        <w:t>Subcontracted</w:t>
      </w:r>
      <w:r w:rsidR="00F101B1">
        <w:rPr>
          <w:rFonts w:cstheme="minorHAnsi"/>
          <w:sz w:val="24"/>
          <w:szCs w:val="24"/>
        </w:rPr>
        <w:t>:</w:t>
      </w:r>
      <w:r>
        <w:rPr>
          <w:rFonts w:cstheme="minorHAnsi"/>
          <w:sz w:val="24"/>
          <w:szCs w:val="24"/>
        </w:rPr>
        <w:t xml:space="preserve"> Mooiba Technologies for </w:t>
      </w:r>
      <w:r w:rsidR="003961B3">
        <w:rPr>
          <w:rFonts w:cstheme="minorHAnsi"/>
          <w:sz w:val="24"/>
          <w:szCs w:val="24"/>
        </w:rPr>
        <w:t>Electrical Installation of Botshabelo Industrial Park CCTV</w:t>
      </w:r>
      <w:r w:rsidR="00AD5FAB">
        <w:rPr>
          <w:rFonts w:cstheme="minorHAnsi"/>
          <w:sz w:val="24"/>
          <w:szCs w:val="24"/>
        </w:rPr>
        <w:t xml:space="preserve"> System to cover internal </w:t>
      </w:r>
      <w:r w:rsidR="00F101B1">
        <w:rPr>
          <w:rFonts w:cstheme="minorHAnsi"/>
          <w:sz w:val="24"/>
          <w:szCs w:val="24"/>
        </w:rPr>
        <w:t>roads</w:t>
      </w:r>
      <w:r w:rsidR="00B06E38">
        <w:rPr>
          <w:rFonts w:cstheme="minorHAnsi"/>
          <w:sz w:val="24"/>
          <w:szCs w:val="24"/>
        </w:rPr>
        <w:t xml:space="preserve"> - 2021</w:t>
      </w:r>
    </w:p>
    <w:p w14:paraId="6178238E" w14:textId="21C6BDA5" w:rsidR="006C31D0" w:rsidRPr="00F91531" w:rsidRDefault="00F101B1" w:rsidP="00F91531">
      <w:pPr>
        <w:pStyle w:val="ListParagraph"/>
        <w:numPr>
          <w:ilvl w:val="0"/>
          <w:numId w:val="9"/>
        </w:numPr>
        <w:rPr>
          <w:rFonts w:cstheme="minorHAnsi"/>
          <w:sz w:val="24"/>
          <w:szCs w:val="24"/>
        </w:rPr>
      </w:pPr>
      <w:r>
        <w:rPr>
          <w:rFonts w:cstheme="minorHAnsi"/>
          <w:sz w:val="24"/>
          <w:szCs w:val="24"/>
        </w:rPr>
        <w:t xml:space="preserve">Subcontractor: </w:t>
      </w:r>
      <w:r w:rsidR="006C31D0" w:rsidRPr="00F91531">
        <w:rPr>
          <w:rFonts w:cstheme="minorHAnsi"/>
          <w:sz w:val="24"/>
          <w:szCs w:val="24"/>
        </w:rPr>
        <w:t xml:space="preserve">Supply and installation of </w:t>
      </w:r>
      <w:r w:rsidR="007D46A2">
        <w:rPr>
          <w:rFonts w:cstheme="minorHAnsi"/>
          <w:sz w:val="24"/>
          <w:szCs w:val="24"/>
        </w:rPr>
        <w:t xml:space="preserve">all </w:t>
      </w:r>
      <w:r w:rsidR="006C31D0" w:rsidRPr="00F91531">
        <w:rPr>
          <w:rFonts w:cstheme="minorHAnsi"/>
          <w:sz w:val="24"/>
          <w:szCs w:val="24"/>
        </w:rPr>
        <w:t>electrical instruments in Raw Water Pump Station, Nandoni Dam, Mopani District Municipality, Limpopo</w:t>
      </w:r>
      <w:r w:rsidR="00F91531">
        <w:rPr>
          <w:rFonts w:cstheme="minorHAnsi"/>
          <w:sz w:val="24"/>
          <w:szCs w:val="24"/>
        </w:rPr>
        <w:t xml:space="preserve"> - 2023</w:t>
      </w:r>
    </w:p>
    <w:p w14:paraId="184550FA" w14:textId="751B5D6B" w:rsidR="0023017D" w:rsidRDefault="00F101B1" w:rsidP="00F91531">
      <w:pPr>
        <w:pStyle w:val="ListParagraph"/>
        <w:numPr>
          <w:ilvl w:val="0"/>
          <w:numId w:val="9"/>
        </w:numPr>
        <w:rPr>
          <w:rFonts w:cstheme="minorHAnsi"/>
          <w:sz w:val="24"/>
          <w:szCs w:val="24"/>
        </w:rPr>
      </w:pPr>
      <w:r>
        <w:rPr>
          <w:rFonts w:cstheme="minorHAnsi"/>
          <w:sz w:val="24"/>
          <w:szCs w:val="24"/>
        </w:rPr>
        <w:lastRenderedPageBreak/>
        <w:t xml:space="preserve">Electrical Contractor: </w:t>
      </w:r>
      <w:r w:rsidR="006C31D0" w:rsidRPr="00F91531">
        <w:rPr>
          <w:rFonts w:cstheme="minorHAnsi"/>
          <w:sz w:val="24"/>
          <w:szCs w:val="24"/>
        </w:rPr>
        <w:t>Electrical installation of the refurbished</w:t>
      </w:r>
      <w:r w:rsidR="00F91531">
        <w:rPr>
          <w:rFonts w:cstheme="minorHAnsi"/>
          <w:sz w:val="24"/>
          <w:szCs w:val="24"/>
        </w:rPr>
        <w:t xml:space="preserve"> of old</w:t>
      </w:r>
      <w:r w:rsidR="006C31D0" w:rsidRPr="00F91531">
        <w:rPr>
          <w:rFonts w:cstheme="minorHAnsi"/>
          <w:sz w:val="24"/>
          <w:szCs w:val="24"/>
        </w:rPr>
        <w:t xml:space="preserve"> Lewis Building, Bloemfontein, Free State</w:t>
      </w:r>
      <w:r w:rsidR="00F91531">
        <w:rPr>
          <w:rFonts w:cstheme="minorHAnsi"/>
          <w:sz w:val="24"/>
          <w:szCs w:val="24"/>
        </w:rPr>
        <w:t xml:space="preserve"> – 2023</w:t>
      </w:r>
    </w:p>
    <w:p w14:paraId="261FC59C" w14:textId="6644FC8E" w:rsidR="00F409A4" w:rsidRDefault="00D12E8F" w:rsidP="00F409A4">
      <w:pPr>
        <w:pStyle w:val="ListParagraph"/>
        <w:numPr>
          <w:ilvl w:val="0"/>
          <w:numId w:val="8"/>
        </w:numPr>
        <w:rPr>
          <w:rFonts w:cstheme="minorHAnsi"/>
          <w:sz w:val="24"/>
          <w:szCs w:val="24"/>
        </w:rPr>
      </w:pPr>
      <w:r>
        <w:rPr>
          <w:rFonts w:cstheme="minorHAnsi"/>
          <w:sz w:val="24"/>
          <w:szCs w:val="24"/>
        </w:rPr>
        <w:t xml:space="preserve">Electrical Contractor: </w:t>
      </w:r>
      <w:r w:rsidR="00F409A4">
        <w:rPr>
          <w:rFonts w:cstheme="minorHAnsi"/>
          <w:sz w:val="24"/>
          <w:szCs w:val="24"/>
        </w:rPr>
        <w:t xml:space="preserve">Renovations at </w:t>
      </w:r>
      <w:r w:rsidR="00F409A4" w:rsidRPr="00DF05B9">
        <w:rPr>
          <w:rFonts w:cstheme="minorHAnsi"/>
          <w:sz w:val="24"/>
          <w:szCs w:val="24"/>
        </w:rPr>
        <w:t xml:space="preserve">122 </w:t>
      </w:r>
      <w:proofErr w:type="spellStart"/>
      <w:r w:rsidR="00F409A4" w:rsidRPr="00DF05B9">
        <w:rPr>
          <w:rFonts w:cstheme="minorHAnsi"/>
          <w:sz w:val="24"/>
          <w:szCs w:val="24"/>
        </w:rPr>
        <w:t>Sherwell</w:t>
      </w:r>
      <w:proofErr w:type="spellEnd"/>
      <w:r w:rsidR="00F409A4" w:rsidRPr="00DF05B9">
        <w:rPr>
          <w:rFonts w:cstheme="minorHAnsi"/>
          <w:sz w:val="24"/>
          <w:szCs w:val="24"/>
        </w:rPr>
        <w:t xml:space="preserve"> Ave, Randburg, Johannesburg, Gauteng</w:t>
      </w:r>
      <w:r w:rsidR="00F409A4">
        <w:rPr>
          <w:rFonts w:cstheme="minorHAnsi"/>
          <w:sz w:val="24"/>
          <w:szCs w:val="24"/>
        </w:rPr>
        <w:t xml:space="preserve"> </w:t>
      </w:r>
      <w:r w:rsidR="00013628">
        <w:rPr>
          <w:rFonts w:cstheme="minorHAnsi"/>
          <w:sz w:val="24"/>
          <w:szCs w:val="24"/>
        </w:rPr>
        <w:t>–</w:t>
      </w:r>
      <w:r w:rsidR="00F409A4">
        <w:rPr>
          <w:rFonts w:cstheme="minorHAnsi"/>
          <w:sz w:val="24"/>
          <w:szCs w:val="24"/>
        </w:rPr>
        <w:t xml:space="preserve"> 2022</w:t>
      </w:r>
    </w:p>
    <w:p w14:paraId="6447C97D" w14:textId="77777777" w:rsidR="00013628" w:rsidRDefault="00013628" w:rsidP="00013628">
      <w:pPr>
        <w:rPr>
          <w:rFonts w:cstheme="minorHAnsi"/>
          <w:sz w:val="24"/>
          <w:szCs w:val="24"/>
        </w:rPr>
      </w:pPr>
    </w:p>
    <w:p w14:paraId="0C1DFE8B" w14:textId="7795D6F7" w:rsidR="00013628" w:rsidRDefault="00013628" w:rsidP="00013628">
      <w:pPr>
        <w:rPr>
          <w:b/>
          <w:color w:val="0070C0"/>
        </w:rPr>
      </w:pPr>
      <w:r w:rsidRPr="004F3AA5">
        <w:rPr>
          <w:b/>
          <w:color w:val="0070C0"/>
        </w:rPr>
        <w:t>C</w:t>
      </w:r>
      <w:r w:rsidR="004A56B5">
        <w:rPr>
          <w:b/>
          <w:color w:val="0070C0"/>
        </w:rPr>
        <w:t>LIENTS</w:t>
      </w:r>
    </w:p>
    <w:p w14:paraId="6886880B" w14:textId="0DA1F6AE" w:rsidR="00013628" w:rsidRDefault="00013628" w:rsidP="00013628">
      <w:pPr>
        <w:pStyle w:val="ListParagraph"/>
        <w:numPr>
          <w:ilvl w:val="0"/>
          <w:numId w:val="8"/>
        </w:numPr>
        <w:rPr>
          <w:rFonts w:cstheme="minorHAnsi"/>
          <w:sz w:val="24"/>
          <w:szCs w:val="24"/>
        </w:rPr>
      </w:pPr>
      <w:r>
        <w:rPr>
          <w:rFonts w:cstheme="minorHAnsi"/>
          <w:sz w:val="24"/>
          <w:szCs w:val="24"/>
        </w:rPr>
        <w:t xml:space="preserve">Vharanani </w:t>
      </w:r>
      <w:r w:rsidR="007A07D5">
        <w:rPr>
          <w:rFonts w:cstheme="minorHAnsi"/>
          <w:sz w:val="24"/>
          <w:szCs w:val="24"/>
        </w:rPr>
        <w:t>Properties</w:t>
      </w:r>
    </w:p>
    <w:p w14:paraId="4AE4A6BE" w14:textId="0157F4C5" w:rsidR="00013628" w:rsidRDefault="00013628" w:rsidP="00013628">
      <w:pPr>
        <w:pStyle w:val="ListParagraph"/>
        <w:numPr>
          <w:ilvl w:val="0"/>
          <w:numId w:val="8"/>
        </w:numPr>
        <w:rPr>
          <w:rFonts w:cstheme="minorHAnsi"/>
          <w:sz w:val="24"/>
          <w:szCs w:val="24"/>
        </w:rPr>
      </w:pPr>
      <w:r>
        <w:rPr>
          <w:rFonts w:cstheme="minorHAnsi"/>
          <w:sz w:val="24"/>
          <w:szCs w:val="24"/>
        </w:rPr>
        <w:t>DMFT Property Developers</w:t>
      </w:r>
    </w:p>
    <w:p w14:paraId="46362A5E" w14:textId="40E51213" w:rsidR="00013628" w:rsidRDefault="007A07D5" w:rsidP="00013628">
      <w:pPr>
        <w:pStyle w:val="ListParagraph"/>
        <w:numPr>
          <w:ilvl w:val="0"/>
          <w:numId w:val="8"/>
        </w:numPr>
        <w:rPr>
          <w:rFonts w:cstheme="minorHAnsi"/>
          <w:sz w:val="24"/>
          <w:szCs w:val="24"/>
        </w:rPr>
      </w:pPr>
      <w:r>
        <w:rPr>
          <w:rFonts w:cstheme="minorHAnsi"/>
          <w:sz w:val="24"/>
          <w:szCs w:val="24"/>
        </w:rPr>
        <w:t>Mooiba Technologies</w:t>
      </w:r>
    </w:p>
    <w:p w14:paraId="522BD93D" w14:textId="2EFAC364" w:rsidR="007A07D5" w:rsidRPr="00013628" w:rsidRDefault="003F7BEC" w:rsidP="00013628">
      <w:pPr>
        <w:pStyle w:val="ListParagraph"/>
        <w:numPr>
          <w:ilvl w:val="0"/>
          <w:numId w:val="8"/>
        </w:numPr>
        <w:rPr>
          <w:rFonts w:cstheme="minorHAnsi"/>
          <w:sz w:val="24"/>
          <w:szCs w:val="24"/>
        </w:rPr>
      </w:pPr>
      <w:r>
        <w:rPr>
          <w:rFonts w:cstheme="minorHAnsi"/>
          <w:sz w:val="24"/>
          <w:szCs w:val="24"/>
        </w:rPr>
        <w:t>African Bank</w:t>
      </w:r>
    </w:p>
    <w:p w14:paraId="399A73E4" w14:textId="172E17D8" w:rsidR="004F3AA5" w:rsidRDefault="004F3AA5" w:rsidP="004F3AA5">
      <w:pPr>
        <w:rPr>
          <w:b/>
          <w:color w:val="0070C0"/>
        </w:rPr>
      </w:pPr>
      <w:r w:rsidRPr="004F3AA5">
        <w:rPr>
          <w:b/>
          <w:color w:val="0070C0"/>
        </w:rPr>
        <w:t>CONTACT US</w:t>
      </w:r>
    </w:p>
    <w:p w14:paraId="66C6DB04" w14:textId="7F99BBA8" w:rsidR="00675207" w:rsidRDefault="00675207" w:rsidP="00675207">
      <w:r>
        <w:t>Bl</w:t>
      </w:r>
      <w:r w:rsidR="00C06A43">
        <w:t>ock A</w:t>
      </w:r>
      <w:r w:rsidR="00D12E8F">
        <w:t>,</w:t>
      </w:r>
      <w:r w:rsidR="00C06A43">
        <w:t xml:space="preserve"> 4 Kikuyu Road, </w:t>
      </w:r>
      <w:r>
        <w:t>Sunninghill, Sandton 2157</w:t>
      </w:r>
    </w:p>
    <w:p w14:paraId="0B64BECF" w14:textId="4DC5253D" w:rsidR="00F91531" w:rsidRDefault="00675207" w:rsidP="00675207">
      <w:r>
        <w:t>Tel: 087</w:t>
      </w:r>
      <w:r w:rsidR="00F91531">
        <w:t> </w:t>
      </w:r>
      <w:r>
        <w:t>23</w:t>
      </w:r>
      <w:r w:rsidR="00F91531">
        <w:t>4 9</w:t>
      </w:r>
      <w:r w:rsidR="00D12E8F">
        <w:t>065</w:t>
      </w:r>
      <w:r w:rsidR="00F91531">
        <w:br/>
      </w:r>
      <w:hyperlink r:id="rId5" w:history="1">
        <w:r w:rsidR="00F91531" w:rsidRPr="006241EB">
          <w:rPr>
            <w:rStyle w:val="Hyperlink"/>
          </w:rPr>
          <w:t>Info@kgobalale.co.za</w:t>
        </w:r>
      </w:hyperlink>
      <w:r w:rsidR="00F91531">
        <w:br/>
      </w:r>
      <w:hyperlink r:id="rId6" w:history="1">
        <w:r w:rsidR="00F91531" w:rsidRPr="006241EB">
          <w:rPr>
            <w:rStyle w:val="Hyperlink"/>
          </w:rPr>
          <w:t>www.kgobalale.co.za</w:t>
        </w:r>
      </w:hyperlink>
    </w:p>
    <w:p w14:paraId="7582B068" w14:textId="77777777" w:rsidR="00F91531" w:rsidRDefault="00F91531" w:rsidP="00675207"/>
    <w:p w14:paraId="5E556CDE" w14:textId="77777777" w:rsidR="00675207" w:rsidRPr="004F3AA5" w:rsidRDefault="00675207" w:rsidP="004F3AA5">
      <w:pPr>
        <w:rPr>
          <w:rFonts w:cstheme="minorHAnsi"/>
          <w:b/>
          <w:color w:val="0070C0"/>
        </w:rPr>
      </w:pPr>
    </w:p>
    <w:sectPr w:rsidR="00675207" w:rsidRPr="004F3AA5" w:rsidSect="00BA487F">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hnschrift">
    <w:altName w:val="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7B19B9"/>
    <w:multiLevelType w:val="hybridMultilevel"/>
    <w:tmpl w:val="233308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CD2C2A3"/>
    <w:multiLevelType w:val="hybridMultilevel"/>
    <w:tmpl w:val="155C31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F659BB8"/>
    <w:multiLevelType w:val="hybridMultilevel"/>
    <w:tmpl w:val="27D9AE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5A3655C"/>
    <w:multiLevelType w:val="hybridMultilevel"/>
    <w:tmpl w:val="04FBC2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E3685E"/>
    <w:multiLevelType w:val="hybridMultilevel"/>
    <w:tmpl w:val="8ADCB8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987DCF"/>
    <w:multiLevelType w:val="hybridMultilevel"/>
    <w:tmpl w:val="E480A8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E218819"/>
    <w:multiLevelType w:val="hybridMultilevel"/>
    <w:tmpl w:val="3524EB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A6976A5"/>
    <w:multiLevelType w:val="hybridMultilevel"/>
    <w:tmpl w:val="52B3A2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D602A4B"/>
    <w:multiLevelType w:val="hybridMultilevel"/>
    <w:tmpl w:val="54D253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89222019">
    <w:abstractNumId w:val="6"/>
  </w:num>
  <w:num w:numId="2" w16cid:durableId="809052634">
    <w:abstractNumId w:val="0"/>
  </w:num>
  <w:num w:numId="3" w16cid:durableId="1150051181">
    <w:abstractNumId w:val="3"/>
  </w:num>
  <w:num w:numId="4" w16cid:durableId="1499005253">
    <w:abstractNumId w:val="4"/>
  </w:num>
  <w:num w:numId="5" w16cid:durableId="1407413490">
    <w:abstractNumId w:val="2"/>
  </w:num>
  <w:num w:numId="6" w16cid:durableId="1884782366">
    <w:abstractNumId w:val="7"/>
  </w:num>
  <w:num w:numId="7" w16cid:durableId="486285525">
    <w:abstractNumId w:val="1"/>
  </w:num>
  <w:num w:numId="8" w16cid:durableId="2113894831">
    <w:abstractNumId w:val="8"/>
  </w:num>
  <w:num w:numId="9" w16cid:durableId="251164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ZA" w:vendorID="64" w:dllVersion="6" w:nlCheck="1" w:checkStyle="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D"/>
    <w:rsid w:val="00013628"/>
    <w:rsid w:val="00057AAF"/>
    <w:rsid w:val="00085983"/>
    <w:rsid w:val="0017517C"/>
    <w:rsid w:val="0023017D"/>
    <w:rsid w:val="00254672"/>
    <w:rsid w:val="00276CC8"/>
    <w:rsid w:val="003438D0"/>
    <w:rsid w:val="003961B3"/>
    <w:rsid w:val="003A0D0A"/>
    <w:rsid w:val="003F7BEC"/>
    <w:rsid w:val="00425F7D"/>
    <w:rsid w:val="004A56B5"/>
    <w:rsid w:val="004F3AA5"/>
    <w:rsid w:val="00521ED3"/>
    <w:rsid w:val="0056196E"/>
    <w:rsid w:val="005834EE"/>
    <w:rsid w:val="00646194"/>
    <w:rsid w:val="00675207"/>
    <w:rsid w:val="006C31D0"/>
    <w:rsid w:val="00716C0F"/>
    <w:rsid w:val="0075731D"/>
    <w:rsid w:val="007A07D5"/>
    <w:rsid w:val="007D46A2"/>
    <w:rsid w:val="007E4395"/>
    <w:rsid w:val="007F2410"/>
    <w:rsid w:val="007F7856"/>
    <w:rsid w:val="00823193"/>
    <w:rsid w:val="008366BF"/>
    <w:rsid w:val="0086523E"/>
    <w:rsid w:val="0087011F"/>
    <w:rsid w:val="00890906"/>
    <w:rsid w:val="00955C24"/>
    <w:rsid w:val="009C0FBC"/>
    <w:rsid w:val="00A33769"/>
    <w:rsid w:val="00AA2316"/>
    <w:rsid w:val="00AD5FAB"/>
    <w:rsid w:val="00B06E38"/>
    <w:rsid w:val="00B3288E"/>
    <w:rsid w:val="00BA487F"/>
    <w:rsid w:val="00C06A43"/>
    <w:rsid w:val="00CB437C"/>
    <w:rsid w:val="00D12E8F"/>
    <w:rsid w:val="00D40BEE"/>
    <w:rsid w:val="00D411B6"/>
    <w:rsid w:val="00D92CE5"/>
    <w:rsid w:val="00DF05B9"/>
    <w:rsid w:val="00ED103F"/>
    <w:rsid w:val="00EF4278"/>
    <w:rsid w:val="00F101B1"/>
    <w:rsid w:val="00F20DD8"/>
    <w:rsid w:val="00F409A4"/>
    <w:rsid w:val="00F70E98"/>
    <w:rsid w:val="00F915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0841"/>
  <w15:chartTrackingRefBased/>
  <w15:docId w15:val="{63C7DE2F-9110-4E2C-A921-6150477E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017D"/>
    <w:pPr>
      <w:autoSpaceDE w:val="0"/>
      <w:autoSpaceDN w:val="0"/>
      <w:adjustRightInd w:val="0"/>
      <w:spacing w:after="0" w:line="240" w:lineRule="auto"/>
    </w:pPr>
    <w:rPr>
      <w:rFonts w:ascii="Bahnschrift" w:hAnsi="Bahnschrift" w:cs="Bahnschrift"/>
      <w:color w:val="000000"/>
      <w:sz w:val="24"/>
      <w:szCs w:val="24"/>
    </w:rPr>
  </w:style>
  <w:style w:type="paragraph" w:styleId="ListParagraph">
    <w:name w:val="List Paragraph"/>
    <w:basedOn w:val="Normal"/>
    <w:uiPriority w:val="34"/>
    <w:qFormat/>
    <w:rsid w:val="006C31D0"/>
    <w:pPr>
      <w:ind w:left="720"/>
      <w:contextualSpacing/>
    </w:pPr>
  </w:style>
  <w:style w:type="character" w:styleId="Hyperlink">
    <w:name w:val="Hyperlink"/>
    <w:basedOn w:val="DefaultParagraphFont"/>
    <w:uiPriority w:val="99"/>
    <w:unhideWhenUsed/>
    <w:rsid w:val="00F91531"/>
    <w:rPr>
      <w:color w:val="0563C1" w:themeColor="hyperlink"/>
      <w:u w:val="single"/>
    </w:rPr>
  </w:style>
  <w:style w:type="character" w:styleId="UnresolvedMention">
    <w:name w:val="Unresolved Mention"/>
    <w:basedOn w:val="DefaultParagraphFont"/>
    <w:uiPriority w:val="99"/>
    <w:semiHidden/>
    <w:unhideWhenUsed/>
    <w:rsid w:val="00F91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77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gobalale.co.za" TargetMode="External"/><Relationship Id="rId11" Type="http://schemas.openxmlformats.org/officeDocument/2006/relationships/customXml" Target="../customXml/item3.xml"/><Relationship Id="rId5" Type="http://schemas.openxmlformats.org/officeDocument/2006/relationships/hyperlink" Target="mailto:Info@kgobalale.co.za"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0DA6F2A35C37498316020E5EB9A811" ma:contentTypeVersion="12" ma:contentTypeDescription="Create a new document." ma:contentTypeScope="" ma:versionID="415393f1df9ee2613fdff355cf286be5">
  <xsd:schema xmlns:xsd="http://www.w3.org/2001/XMLSchema" xmlns:xs="http://www.w3.org/2001/XMLSchema" xmlns:p="http://schemas.microsoft.com/office/2006/metadata/properties" xmlns:ns2="455eb669-c61d-4167-958e-3dce75c09185" xmlns:ns3="13787797-28ba-4479-92a5-4c574623c550" targetNamespace="http://schemas.microsoft.com/office/2006/metadata/properties" ma:root="true" ma:fieldsID="f0fa854decc90a5fa21be6e32427af5b" ns2:_="" ns3:_="">
    <xsd:import namespace="455eb669-c61d-4167-958e-3dce75c09185"/>
    <xsd:import namespace="13787797-28ba-4479-92a5-4c574623c5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eb669-c61d-4167-958e-3dce75c09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fb0e246f-680f-4945-8a37-6878c00726d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787797-28ba-4479-92a5-4c574623c5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156d4ff-aa7a-42d4-a0b1-8bab6730edc7}" ma:internalName="TaxCatchAll" ma:showField="CatchAllData" ma:web="13787797-28ba-4479-92a5-4c574623c55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787797-28ba-4479-92a5-4c574623c550" xsi:nil="true"/>
    <lcf76f155ced4ddcb4097134ff3c332f xmlns="455eb669-c61d-4167-958e-3dce75c091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6D30E4-293B-4607-940F-788EE3708623}"/>
</file>

<file path=customXml/itemProps2.xml><?xml version="1.0" encoding="utf-8"?>
<ds:datastoreItem xmlns:ds="http://schemas.openxmlformats.org/officeDocument/2006/customXml" ds:itemID="{DFD4FCE8-895E-4031-AA95-3EC0ED8FEE19}"/>
</file>

<file path=customXml/itemProps3.xml><?xml version="1.0" encoding="utf-8"?>
<ds:datastoreItem xmlns:ds="http://schemas.openxmlformats.org/officeDocument/2006/customXml" ds:itemID="{75F9C553-BF1F-48DF-8DD4-647E8FA62CC3}"/>
</file>

<file path=docProps/app.xml><?xml version="1.0" encoding="utf-8"?>
<Properties xmlns="http://schemas.openxmlformats.org/officeDocument/2006/extended-properties" xmlns:vt="http://schemas.openxmlformats.org/officeDocument/2006/docPropsVTypes">
  <Template>Normal.dotm</Template>
  <TotalTime>139</TotalTime>
  <Pages>5</Pages>
  <Words>1222</Words>
  <Characters>7321</Characters>
  <Application>Microsoft Office Word</Application>
  <DocSecurity>0</DocSecurity>
  <Lines>174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Djam Bakhshandegi</dc:creator>
  <cp:keywords/>
  <dc:description/>
  <cp:lastModifiedBy>Koriney Kgolane</cp:lastModifiedBy>
  <cp:revision>31</cp:revision>
  <dcterms:created xsi:type="dcterms:W3CDTF">2023-02-12T17:49:00Z</dcterms:created>
  <dcterms:modified xsi:type="dcterms:W3CDTF">2023-02-12T20:04:00Z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0620321c2af7b43a6bc348858ad4aeabe32ffef48b3e5cc854ca9123ab35dc46</vt:lpwstr>
  </property>
  <property fmtid="{D5CDD505-2E9C-101B-9397-08002B2CF9AE}" pid="3" name="MediaServiceImageTags">
    <vt:lpwstr/>
  </property>
  <property fmtid="{D5CDD505-2E9C-101B-9397-08002B2CF9AE}" pid="4" name="ContentTypeId">
    <vt:lpwstr>0x010100CA0DA6F2A35C37498316020E5EB9A811</vt:lpwstr>
  </property>
</Properties>
</file>